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4498" w14:textId="6F5DF986" w:rsidR="007034EF" w:rsidRPr="00A95526" w:rsidRDefault="00A95526" w:rsidP="00A95526">
      <w:pPr>
        <w:spacing w:after="0"/>
        <w:rPr>
          <w:sz w:val="26"/>
          <w:szCs w:val="26"/>
        </w:rPr>
      </w:pPr>
      <w:r w:rsidRPr="00A95526">
        <w:rPr>
          <w:sz w:val="26"/>
          <w:szCs w:val="26"/>
        </w:rPr>
        <w:t>McCoy Memorial Baptist Church</w:t>
      </w:r>
    </w:p>
    <w:p w14:paraId="033A72F5" w14:textId="6B6CD3F9" w:rsidR="00A95526" w:rsidRDefault="00A95526" w:rsidP="00A95526">
      <w:pPr>
        <w:spacing w:after="0"/>
        <w:rPr>
          <w:sz w:val="26"/>
          <w:szCs w:val="26"/>
        </w:rPr>
      </w:pPr>
      <w:r w:rsidRPr="00A95526">
        <w:rPr>
          <w:sz w:val="26"/>
          <w:szCs w:val="26"/>
        </w:rPr>
        <w:t xml:space="preserve">DATE:  </w:t>
      </w:r>
      <w:r w:rsidR="003938DC">
        <w:rPr>
          <w:sz w:val="26"/>
          <w:szCs w:val="26"/>
        </w:rPr>
        <w:t xml:space="preserve">April </w:t>
      </w:r>
      <w:r w:rsidR="002A2208">
        <w:rPr>
          <w:sz w:val="26"/>
          <w:szCs w:val="26"/>
        </w:rPr>
        <w:t>21</w:t>
      </w:r>
      <w:r w:rsidR="00310AB3">
        <w:rPr>
          <w:sz w:val="26"/>
          <w:szCs w:val="26"/>
        </w:rPr>
        <w:t>, 2021</w:t>
      </w:r>
    </w:p>
    <w:p w14:paraId="7A17782A" w14:textId="388E2BDB" w:rsidR="006C69D2" w:rsidRDefault="00A95526" w:rsidP="00E03D52">
      <w:pPr>
        <w:spacing w:after="0"/>
        <w:rPr>
          <w:sz w:val="26"/>
          <w:szCs w:val="26"/>
        </w:rPr>
      </w:pPr>
      <w:r>
        <w:rPr>
          <w:sz w:val="26"/>
          <w:szCs w:val="26"/>
        </w:rPr>
        <w:t>Wednesday Class</w:t>
      </w:r>
      <w:proofErr w:type="gramStart"/>
      <w:r>
        <w:rPr>
          <w:sz w:val="26"/>
          <w:szCs w:val="26"/>
        </w:rPr>
        <w:t>:  “</w:t>
      </w:r>
      <w:proofErr w:type="gramEnd"/>
      <w:r>
        <w:rPr>
          <w:sz w:val="26"/>
          <w:szCs w:val="26"/>
        </w:rPr>
        <w:t xml:space="preserve">Romans: God’s </w:t>
      </w:r>
      <w:r w:rsidRPr="00A95526">
        <w:rPr>
          <w:b/>
          <w:bCs/>
          <w:i/>
          <w:iCs/>
          <w:sz w:val="26"/>
          <w:szCs w:val="26"/>
        </w:rPr>
        <w:t>Good News</w:t>
      </w:r>
      <w:r>
        <w:rPr>
          <w:sz w:val="26"/>
          <w:szCs w:val="26"/>
        </w:rPr>
        <w:t xml:space="preserve"> for the World”</w:t>
      </w:r>
    </w:p>
    <w:p w14:paraId="413532DF" w14:textId="4E6358AC" w:rsidR="003938DC" w:rsidRDefault="003938DC" w:rsidP="00E03D52">
      <w:pPr>
        <w:spacing w:after="0"/>
        <w:rPr>
          <w:sz w:val="26"/>
          <w:szCs w:val="26"/>
        </w:rPr>
      </w:pPr>
      <w:r>
        <w:rPr>
          <w:sz w:val="26"/>
          <w:szCs w:val="26"/>
        </w:rPr>
        <w:t>TEXT:  Romans 11:1-32</w:t>
      </w:r>
    </w:p>
    <w:p w14:paraId="7135D6CE" w14:textId="397E8A28" w:rsidR="003938DC" w:rsidRPr="0095710F" w:rsidRDefault="003938DC" w:rsidP="00E03D52">
      <w:pPr>
        <w:spacing w:after="0"/>
        <w:rPr>
          <w:sz w:val="16"/>
          <w:szCs w:val="16"/>
        </w:rPr>
      </w:pPr>
    </w:p>
    <w:p w14:paraId="4686FAF8" w14:textId="5905AA18" w:rsidR="003938DC" w:rsidRDefault="003938DC" w:rsidP="00E03D52">
      <w:pPr>
        <w:spacing w:after="0"/>
        <w:rPr>
          <w:sz w:val="26"/>
          <w:szCs w:val="26"/>
        </w:rPr>
      </w:pPr>
      <w:r>
        <w:rPr>
          <w:sz w:val="26"/>
          <w:szCs w:val="26"/>
        </w:rPr>
        <w:t>INTRODUCTORY OBSERVATIONS:</w:t>
      </w:r>
    </w:p>
    <w:p w14:paraId="64595348" w14:textId="77777777" w:rsidR="003938DC" w:rsidRPr="0095710F" w:rsidRDefault="003938DC" w:rsidP="003938DC">
      <w:pPr>
        <w:pStyle w:val="ListParagraph"/>
        <w:spacing w:after="0"/>
        <w:ind w:left="360"/>
        <w:rPr>
          <w:sz w:val="14"/>
          <w:szCs w:val="14"/>
        </w:rPr>
      </w:pPr>
    </w:p>
    <w:p w14:paraId="5D5A4B85" w14:textId="47E62D01" w:rsidR="003938DC" w:rsidRDefault="003938DC" w:rsidP="007415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Theme:</w:t>
      </w:r>
    </w:p>
    <w:p w14:paraId="20E84D57" w14:textId="2749DC15" w:rsidR="003938DC" w:rsidRPr="003938DC" w:rsidRDefault="003938DC" w:rsidP="003938DC">
      <w:pPr>
        <w:pStyle w:val="ListParagraph"/>
        <w:spacing w:after="0"/>
        <w:ind w:left="360"/>
        <w:rPr>
          <w:sz w:val="25"/>
          <w:szCs w:val="25"/>
        </w:rPr>
      </w:pPr>
      <w:r w:rsidRPr="003938DC">
        <w:rPr>
          <w:sz w:val="25"/>
          <w:szCs w:val="25"/>
        </w:rPr>
        <w:t xml:space="preserve">“God did not reject His people, whom he foreknew” (vs. 2a; </w:t>
      </w:r>
      <w:r w:rsidRPr="003938DC">
        <w:rPr>
          <w:b/>
          <w:bCs/>
          <w:sz w:val="25"/>
          <w:szCs w:val="25"/>
        </w:rPr>
        <w:t>compare</w:t>
      </w:r>
      <w:r w:rsidRPr="003938DC">
        <w:rPr>
          <w:sz w:val="25"/>
          <w:szCs w:val="25"/>
        </w:rPr>
        <w:t xml:space="preserve"> 28b-29</w:t>
      </w:r>
      <w:r>
        <w:rPr>
          <w:sz w:val="25"/>
          <w:szCs w:val="25"/>
        </w:rPr>
        <w:t>,</w:t>
      </w:r>
      <w:r w:rsidRPr="003938DC">
        <w:rPr>
          <w:sz w:val="25"/>
          <w:szCs w:val="25"/>
        </w:rPr>
        <w:t xml:space="preserve"> and 3:3-4)</w:t>
      </w:r>
    </w:p>
    <w:p w14:paraId="299F45EC" w14:textId="77777777" w:rsidR="003938DC" w:rsidRPr="0095710F" w:rsidRDefault="003938DC" w:rsidP="003938DC">
      <w:pPr>
        <w:pStyle w:val="ListParagraph"/>
        <w:spacing w:after="0"/>
        <w:ind w:left="360"/>
        <w:rPr>
          <w:sz w:val="16"/>
          <w:szCs w:val="16"/>
        </w:rPr>
      </w:pPr>
    </w:p>
    <w:p w14:paraId="495B3262" w14:textId="7B6A4E87" w:rsidR="003938DC" w:rsidRDefault="003938DC" w:rsidP="007415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Outline: </w:t>
      </w:r>
    </w:p>
    <w:p w14:paraId="6AE2EB27" w14:textId="77777777" w:rsidR="003938DC" w:rsidRPr="00945D6D" w:rsidRDefault="003938DC" w:rsidP="003938DC">
      <w:pPr>
        <w:pStyle w:val="ListParagraph"/>
        <w:spacing w:after="0"/>
        <w:rPr>
          <w:sz w:val="14"/>
          <w:szCs w:val="14"/>
        </w:rPr>
      </w:pPr>
    </w:p>
    <w:p w14:paraId="38539691" w14:textId="2B51F044" w:rsidR="003938DC" w:rsidRDefault="003938DC" w:rsidP="0074159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Israel’s rejection is </w:t>
      </w:r>
      <w:proofErr w:type="gramStart"/>
      <w:r>
        <w:rPr>
          <w:sz w:val="26"/>
          <w:szCs w:val="26"/>
        </w:rPr>
        <w:t>not  _</w:t>
      </w:r>
      <w:proofErr w:type="gramEnd"/>
      <w:r>
        <w:rPr>
          <w:sz w:val="26"/>
          <w:szCs w:val="26"/>
        </w:rPr>
        <w:t>_____________  (vss. 1-10)</w:t>
      </w:r>
    </w:p>
    <w:p w14:paraId="017B359A" w14:textId="4EB0F92A" w:rsidR="00630E85" w:rsidRPr="00630E85" w:rsidRDefault="00630E85" w:rsidP="00630E85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God’s</w:t>
      </w:r>
      <w:proofErr w:type="gramEnd"/>
      <w:r>
        <w:rPr>
          <w:sz w:val="24"/>
          <w:szCs w:val="24"/>
        </w:rPr>
        <w:t xml:space="preserve"> always had a remnant among Abraham’s desc. </w:t>
      </w:r>
      <w:r w:rsidRPr="00630E85">
        <w:rPr>
          <w:sz w:val="23"/>
          <w:szCs w:val="23"/>
        </w:rPr>
        <w:t>through whom</w:t>
      </w:r>
      <w:r>
        <w:rPr>
          <w:sz w:val="24"/>
          <w:szCs w:val="24"/>
        </w:rPr>
        <w:t xml:space="preserve"> He will fulfill His promises.</w:t>
      </w:r>
    </w:p>
    <w:p w14:paraId="01601AB8" w14:textId="77777777" w:rsidR="003938DC" w:rsidRPr="00630E85" w:rsidRDefault="003938DC" w:rsidP="003938DC">
      <w:pPr>
        <w:pStyle w:val="ListParagraph"/>
        <w:spacing w:after="0"/>
        <w:rPr>
          <w:sz w:val="16"/>
          <w:szCs w:val="16"/>
        </w:rPr>
      </w:pPr>
    </w:p>
    <w:p w14:paraId="53AC87FB" w14:textId="34EF7638" w:rsidR="003938DC" w:rsidRDefault="003938DC" w:rsidP="0074159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Israel’s rejection is </w:t>
      </w:r>
      <w:proofErr w:type="gramStart"/>
      <w:r>
        <w:rPr>
          <w:sz w:val="26"/>
          <w:szCs w:val="26"/>
        </w:rPr>
        <w:t>not  _</w:t>
      </w:r>
      <w:proofErr w:type="gramEnd"/>
      <w:r>
        <w:rPr>
          <w:sz w:val="26"/>
          <w:szCs w:val="26"/>
        </w:rPr>
        <w:t>_____________  (vss. 11-24)</w:t>
      </w:r>
    </w:p>
    <w:p w14:paraId="6197124A" w14:textId="03F3BAA3" w:rsidR="00630E85" w:rsidRPr="00630E85" w:rsidRDefault="00630E85" w:rsidP="00630E8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“Not at all”. God has a bigger </w:t>
      </w:r>
      <w:proofErr w:type="gramStart"/>
      <w:r>
        <w:rPr>
          <w:sz w:val="24"/>
          <w:szCs w:val="24"/>
        </w:rPr>
        <w:t>purpose;  He</w:t>
      </w:r>
      <w:proofErr w:type="gramEnd"/>
      <w:r>
        <w:rPr>
          <w:sz w:val="24"/>
          <w:szCs w:val="24"/>
        </w:rPr>
        <w:t xml:space="preserve"> will overrule their fall/rejection.  His purpose is that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their fall, salvation </w:t>
      </w:r>
      <w:r w:rsidRPr="00630E85">
        <w:rPr>
          <w:sz w:val="23"/>
          <w:szCs w:val="23"/>
        </w:rPr>
        <w:t>might come to</w:t>
      </w:r>
      <w:r>
        <w:rPr>
          <w:sz w:val="24"/>
          <w:szCs w:val="24"/>
        </w:rPr>
        <w:t xml:space="preserve"> the Gentiles, thus provoking Israel to envy. This envy is designed to bring Israel back to God eventually.</w:t>
      </w:r>
    </w:p>
    <w:p w14:paraId="61858ACC" w14:textId="77777777" w:rsidR="003938DC" w:rsidRPr="00630E85" w:rsidRDefault="003938DC" w:rsidP="003938DC">
      <w:pPr>
        <w:pStyle w:val="ListParagraph"/>
        <w:spacing w:after="0"/>
        <w:rPr>
          <w:sz w:val="16"/>
          <w:szCs w:val="16"/>
        </w:rPr>
      </w:pPr>
    </w:p>
    <w:p w14:paraId="68045703" w14:textId="3B76A8A3" w:rsidR="003938DC" w:rsidRDefault="003938DC" w:rsidP="0074159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Israel’s ____________________ is ________________ (vss. 25-32)</w:t>
      </w:r>
    </w:p>
    <w:p w14:paraId="52304C5B" w14:textId="0B33EC27" w:rsidR="00630E85" w:rsidRPr="00630E85" w:rsidRDefault="00630E85" w:rsidP="00630E8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Their future </w:t>
      </w:r>
      <w:r w:rsidRPr="00606456">
        <w:rPr>
          <w:sz w:val="24"/>
          <w:szCs w:val="24"/>
        </w:rPr>
        <w:t>national</w:t>
      </w:r>
      <w:r w:rsidRPr="00606456">
        <w:rPr>
          <w:sz w:val="23"/>
          <w:szCs w:val="23"/>
        </w:rPr>
        <w:t xml:space="preserve"> conversion</w:t>
      </w:r>
      <w:r>
        <w:rPr>
          <w:sz w:val="24"/>
          <w:szCs w:val="24"/>
        </w:rPr>
        <w:t xml:space="preserve"> is confirmed by Scripture (</w:t>
      </w:r>
      <w:r w:rsidRPr="00630E85">
        <w:rPr>
          <w:sz w:val="23"/>
          <w:szCs w:val="23"/>
        </w:rPr>
        <w:t xml:space="preserve">vss. 26b-27; </w:t>
      </w:r>
      <w:proofErr w:type="spellStart"/>
      <w:r w:rsidRPr="00630E85">
        <w:rPr>
          <w:sz w:val="23"/>
          <w:szCs w:val="23"/>
        </w:rPr>
        <w:t>fr.</w:t>
      </w:r>
      <w:proofErr w:type="spellEnd"/>
      <w:r w:rsidRPr="00630E85">
        <w:rPr>
          <w:sz w:val="23"/>
          <w:szCs w:val="23"/>
        </w:rPr>
        <w:t xml:space="preserve"> Isa. 59:20-21</w:t>
      </w:r>
      <w:r>
        <w:rPr>
          <w:sz w:val="24"/>
          <w:szCs w:val="24"/>
        </w:rPr>
        <w:t>). Israel’s restoration is root in God’s unswerving faithfulness to his promise and his election (</w:t>
      </w:r>
      <w:r w:rsidR="00606456" w:rsidRPr="00606456">
        <w:rPr>
          <w:sz w:val="23"/>
          <w:szCs w:val="23"/>
        </w:rPr>
        <w:t>vss. 28-29</w:t>
      </w:r>
      <w:r w:rsidR="00606456">
        <w:rPr>
          <w:sz w:val="24"/>
          <w:szCs w:val="24"/>
        </w:rPr>
        <w:t>).</w:t>
      </w:r>
    </w:p>
    <w:p w14:paraId="52BF5CF3" w14:textId="125DAA33" w:rsidR="003938DC" w:rsidRPr="0095710F" w:rsidRDefault="003938DC" w:rsidP="003938DC">
      <w:pPr>
        <w:pStyle w:val="ListParagraph"/>
        <w:spacing w:after="0"/>
        <w:ind w:left="0"/>
        <w:rPr>
          <w:sz w:val="16"/>
          <w:szCs w:val="16"/>
        </w:rPr>
      </w:pPr>
    </w:p>
    <w:p w14:paraId="2E572ACA" w14:textId="37080C92" w:rsidR="003938DC" w:rsidRDefault="003938DC" w:rsidP="007415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Target Audience</w:t>
      </w:r>
      <w:proofErr w:type="gramStart"/>
      <w:r>
        <w:rPr>
          <w:sz w:val="26"/>
          <w:szCs w:val="26"/>
        </w:rPr>
        <w:t>:  “</w:t>
      </w:r>
      <w:proofErr w:type="gramEnd"/>
      <w:r>
        <w:rPr>
          <w:sz w:val="26"/>
          <w:szCs w:val="26"/>
        </w:rPr>
        <w:t xml:space="preserve">I am speaking to </w:t>
      </w:r>
      <w:r w:rsidR="00DF4279">
        <w:rPr>
          <w:sz w:val="26"/>
          <w:szCs w:val="26"/>
        </w:rPr>
        <w:t>__________</w:t>
      </w:r>
      <w:r>
        <w:rPr>
          <w:sz w:val="26"/>
          <w:szCs w:val="26"/>
        </w:rPr>
        <w:t xml:space="preserve"> Gentiles” (vs. 13)</w:t>
      </w:r>
    </w:p>
    <w:p w14:paraId="22C91EF3" w14:textId="7C4DB4C9" w:rsidR="003938DC" w:rsidRPr="003938DC" w:rsidRDefault="003938DC" w:rsidP="003938DC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All second person pronouns in v</w:t>
      </w:r>
      <w:r w:rsidR="00DF4279">
        <w:rPr>
          <w:sz w:val="24"/>
          <w:szCs w:val="24"/>
        </w:rPr>
        <w:t>erses</w:t>
      </w:r>
      <w:r>
        <w:rPr>
          <w:sz w:val="24"/>
          <w:szCs w:val="24"/>
        </w:rPr>
        <w:t xml:space="preserve"> 13-32 refer to Gentiles. “You” appears </w:t>
      </w:r>
      <w:r w:rsidR="00DF427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times.</w:t>
      </w:r>
    </w:p>
    <w:p w14:paraId="78099EFC" w14:textId="77777777" w:rsidR="003938DC" w:rsidRPr="0095710F" w:rsidRDefault="003938DC" w:rsidP="003938DC">
      <w:pPr>
        <w:pStyle w:val="ListParagraph"/>
        <w:spacing w:after="0"/>
        <w:ind w:left="360"/>
        <w:rPr>
          <w:sz w:val="16"/>
          <w:szCs w:val="16"/>
        </w:rPr>
      </w:pPr>
    </w:p>
    <w:p w14:paraId="58DD8746" w14:textId="5234666D" w:rsidR="003938DC" w:rsidRDefault="003938DC" w:rsidP="007415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Purpose:</w:t>
      </w:r>
    </w:p>
    <w:p w14:paraId="3F4A5723" w14:textId="4A313489" w:rsidR="00DF4279" w:rsidRDefault="00DF4279" w:rsidP="00DF4279">
      <w:pPr>
        <w:pStyle w:val="ListParagraph"/>
        <w:spacing w:after="0"/>
        <w:ind w:left="360"/>
        <w:rPr>
          <w:sz w:val="24"/>
          <w:szCs w:val="24"/>
        </w:rPr>
      </w:pPr>
      <w:r w:rsidRPr="00DF4279">
        <w:rPr>
          <w:sz w:val="24"/>
          <w:szCs w:val="24"/>
        </w:rPr>
        <w:t>To stifle the trend among Gentile Christians to “_</w:t>
      </w:r>
      <w:r w:rsidRPr="00DF4279">
        <w:rPr>
          <w:sz w:val="23"/>
          <w:szCs w:val="23"/>
        </w:rPr>
        <w:t>__</w:t>
      </w:r>
      <w:r w:rsidRPr="00DF427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DF4279">
        <w:rPr>
          <w:sz w:val="23"/>
          <w:szCs w:val="23"/>
        </w:rPr>
        <w:t>__</w:t>
      </w:r>
      <w:r w:rsidRPr="00DF4279">
        <w:rPr>
          <w:sz w:val="24"/>
          <w:szCs w:val="24"/>
        </w:rPr>
        <w:t>___</w:t>
      </w:r>
      <w:proofErr w:type="gramStart"/>
      <w:r w:rsidRPr="00DF4279">
        <w:rPr>
          <w:sz w:val="24"/>
          <w:szCs w:val="24"/>
        </w:rPr>
        <w:t>_  _</w:t>
      </w:r>
      <w:proofErr w:type="gramEnd"/>
      <w:r w:rsidRPr="00DF427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F4279">
        <w:t>_</w:t>
      </w:r>
      <w:r w:rsidRPr="00DF4279">
        <w:rPr>
          <w:sz w:val="24"/>
          <w:szCs w:val="24"/>
        </w:rPr>
        <w:t>___”</w:t>
      </w:r>
      <w:r>
        <w:rPr>
          <w:sz w:val="24"/>
          <w:szCs w:val="24"/>
        </w:rPr>
        <w:t xml:space="preserve"> </w:t>
      </w:r>
      <w:r w:rsidRPr="00DF4279">
        <w:rPr>
          <w:sz w:val="24"/>
          <w:szCs w:val="24"/>
        </w:rPr>
        <w:t>the Jews (vss. 18, 20, 25)</w:t>
      </w:r>
    </w:p>
    <w:p w14:paraId="5CB94E73" w14:textId="4C037415" w:rsidR="00DF4279" w:rsidRPr="00606456" w:rsidRDefault="00DF4279" w:rsidP="00DF4279">
      <w:pPr>
        <w:pStyle w:val="ListParagraph"/>
        <w:spacing w:after="0"/>
        <w:ind w:left="0"/>
        <w:rPr>
          <w:sz w:val="24"/>
          <w:szCs w:val="24"/>
        </w:rPr>
      </w:pPr>
    </w:p>
    <w:p w14:paraId="3B892F75" w14:textId="69A17276" w:rsidR="00DF4279" w:rsidRDefault="00DF4279" w:rsidP="00DF4279">
      <w:pPr>
        <w:pStyle w:val="ListParagraph"/>
        <w:spacing w:after="0"/>
        <w:ind w:left="0"/>
        <w:rPr>
          <w:sz w:val="26"/>
          <w:szCs w:val="26"/>
        </w:rPr>
      </w:pPr>
      <w:r w:rsidRPr="00DF4279">
        <w:rPr>
          <w:b/>
          <w:bCs/>
          <w:sz w:val="28"/>
          <w:szCs w:val="28"/>
        </w:rPr>
        <w:t xml:space="preserve">ISRAEL’S REJECTION IS </w:t>
      </w:r>
      <w:proofErr w:type="gramStart"/>
      <w:r w:rsidRPr="00DF4279">
        <w:rPr>
          <w:b/>
          <w:bCs/>
          <w:sz w:val="28"/>
          <w:szCs w:val="28"/>
        </w:rPr>
        <w:t xml:space="preserve">NOT  </w:t>
      </w:r>
      <w:r w:rsidRPr="00DF4279">
        <w:rPr>
          <w:sz w:val="28"/>
          <w:szCs w:val="28"/>
        </w:rPr>
        <w:t>_</w:t>
      </w:r>
      <w:proofErr w:type="gramEnd"/>
      <w:r w:rsidRPr="00DF4279">
        <w:rPr>
          <w:sz w:val="28"/>
          <w:szCs w:val="28"/>
        </w:rPr>
        <w:t xml:space="preserve">_____________  </w:t>
      </w:r>
      <w:r>
        <w:rPr>
          <w:sz w:val="26"/>
          <w:szCs w:val="26"/>
        </w:rPr>
        <w:t>(vss. 1-10)</w:t>
      </w:r>
    </w:p>
    <w:p w14:paraId="71B0FB3F" w14:textId="5FB94124" w:rsidR="00846130" w:rsidRPr="00846130" w:rsidRDefault="00846130" w:rsidP="00DF427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Has God rejected his people? “By no means!” </w:t>
      </w:r>
      <w:r w:rsidRPr="00846130">
        <w:rPr>
          <w:sz w:val="23"/>
          <w:szCs w:val="23"/>
        </w:rPr>
        <w:t xml:space="preserve">What evidence </w:t>
      </w:r>
      <w:r w:rsidRPr="00846130">
        <w:rPr>
          <w:sz w:val="24"/>
          <w:szCs w:val="24"/>
        </w:rPr>
        <w:t xml:space="preserve">is offered to support </w:t>
      </w:r>
      <w:r w:rsidRPr="00846130">
        <w:rPr>
          <w:sz w:val="23"/>
          <w:szCs w:val="23"/>
        </w:rPr>
        <w:t>his strong negation?</w:t>
      </w:r>
      <w:r>
        <w:rPr>
          <w:sz w:val="24"/>
          <w:szCs w:val="24"/>
        </w:rPr>
        <w:t xml:space="preserve"> </w:t>
      </w:r>
    </w:p>
    <w:p w14:paraId="6633FC65" w14:textId="18AF4BE2" w:rsidR="00DF4279" w:rsidRPr="00630E85" w:rsidRDefault="00DF4279" w:rsidP="00DF4279">
      <w:pPr>
        <w:pStyle w:val="ListParagraph"/>
        <w:spacing w:after="0"/>
        <w:ind w:left="0"/>
        <w:rPr>
          <w:sz w:val="20"/>
          <w:szCs w:val="20"/>
        </w:rPr>
      </w:pPr>
      <w:bookmarkStart w:id="0" w:name="_Hlk69188117"/>
    </w:p>
    <w:p w14:paraId="17FEE57C" w14:textId="5FAFADF8" w:rsidR="00846130" w:rsidRDefault="00846130" w:rsidP="0074159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 (vs. 1b).  Paul himself (a Jew) was proof (cp. 1 Tim. 1:13).</w:t>
      </w:r>
    </w:p>
    <w:p w14:paraId="0EDD565C" w14:textId="77777777" w:rsidR="008C2D52" w:rsidRPr="00630E85" w:rsidRDefault="008C2D52" w:rsidP="008C2D52">
      <w:pPr>
        <w:pStyle w:val="ListParagraph"/>
        <w:spacing w:after="0"/>
        <w:ind w:left="360"/>
        <w:rPr>
          <w:sz w:val="20"/>
          <w:szCs w:val="20"/>
        </w:rPr>
      </w:pPr>
    </w:p>
    <w:p w14:paraId="202341FD" w14:textId="2CDBFF49" w:rsidR="00846130" w:rsidRDefault="00846130" w:rsidP="0074159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 (vs. 2a).  See vss. 28b-29 and 3:3-4 (cp. Rom. 8:28-30).</w:t>
      </w:r>
    </w:p>
    <w:p w14:paraId="209F59AD" w14:textId="77777777" w:rsidR="008C2D52" w:rsidRPr="00630E85" w:rsidRDefault="008C2D52" w:rsidP="008C2D52">
      <w:pPr>
        <w:pStyle w:val="ListParagraph"/>
        <w:spacing w:after="0"/>
        <w:ind w:left="360"/>
        <w:rPr>
          <w:sz w:val="20"/>
          <w:szCs w:val="20"/>
        </w:rPr>
      </w:pPr>
    </w:p>
    <w:p w14:paraId="42CAE67C" w14:textId="2B530775" w:rsidR="00846130" w:rsidRDefault="00846130" w:rsidP="0074159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 (vss. 2b-4).  See 1 Kings 19:10, 14, 18</w:t>
      </w:r>
      <w:r w:rsidR="008C2D52">
        <w:rPr>
          <w:sz w:val="26"/>
          <w:szCs w:val="26"/>
        </w:rPr>
        <w:t>.</w:t>
      </w:r>
    </w:p>
    <w:p w14:paraId="60B85486" w14:textId="77777777" w:rsidR="008C2D52" w:rsidRPr="00630E85" w:rsidRDefault="008C2D52" w:rsidP="008C2D52">
      <w:pPr>
        <w:pStyle w:val="ListParagraph"/>
        <w:spacing w:after="0"/>
        <w:ind w:left="360"/>
        <w:rPr>
          <w:sz w:val="20"/>
          <w:szCs w:val="20"/>
        </w:rPr>
      </w:pPr>
    </w:p>
    <w:p w14:paraId="147E0EA1" w14:textId="1C401026" w:rsidR="008C2D52" w:rsidRDefault="008C2D52" w:rsidP="0074159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 (vss. 5-10).</w:t>
      </w:r>
    </w:p>
    <w:p w14:paraId="57817E2B" w14:textId="6FE1F223" w:rsidR="008C2D52" w:rsidRDefault="008C2D52" w:rsidP="008C2D52">
      <w:pPr>
        <w:pStyle w:val="ListParagraph"/>
        <w:spacing w:after="0"/>
        <w:ind w:left="360"/>
      </w:pPr>
      <w:r>
        <w:rPr>
          <w:b/>
          <w:bCs/>
        </w:rPr>
        <w:t xml:space="preserve">“So too” = </w:t>
      </w:r>
      <w:r w:rsidRPr="008C2D52">
        <w:t>as</w:t>
      </w:r>
      <w:r>
        <w:t xml:space="preserve"> </w:t>
      </w:r>
      <w:r w:rsidRPr="008C2D52">
        <w:t>in Elijah’s day, so it was in Paul’s day. Despite widespread apostasy, a remnant remained.</w:t>
      </w:r>
    </w:p>
    <w:p w14:paraId="4A131B34" w14:textId="5A0788B5" w:rsidR="008C2D52" w:rsidRPr="00606456" w:rsidRDefault="008C2D52" w:rsidP="008C2D52">
      <w:pPr>
        <w:pStyle w:val="ListParagraph"/>
        <w:spacing w:after="0"/>
        <w:ind w:left="360"/>
        <w:rPr>
          <w:sz w:val="18"/>
          <w:szCs w:val="18"/>
        </w:rPr>
      </w:pPr>
    </w:p>
    <w:p w14:paraId="6E147A64" w14:textId="30BAD363" w:rsidR="008C2D52" w:rsidRDefault="008C2D52" w:rsidP="008C2D52">
      <w:pPr>
        <w:pStyle w:val="ListParagraph"/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In vss. 5-10 Paul divided the descendants of Israel (Jacob) into two groups:</w:t>
      </w:r>
    </w:p>
    <w:p w14:paraId="0A4C52B0" w14:textId="2D0CD59F" w:rsidR="008C2D52" w:rsidRPr="00606456" w:rsidRDefault="008C2D52" w:rsidP="008C2D52">
      <w:pPr>
        <w:pStyle w:val="ListParagraph"/>
        <w:spacing w:after="0"/>
        <w:ind w:left="360"/>
        <w:rPr>
          <w:sz w:val="18"/>
          <w:szCs w:val="18"/>
        </w:rPr>
      </w:pPr>
    </w:p>
    <w:p w14:paraId="606C0AA1" w14:textId="24CA819F" w:rsidR="008C2D52" w:rsidRDefault="008C2D52" w:rsidP="00741591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________________ group called “the ________________” (vss. 5-6; “elect”, vs. 7).</w:t>
      </w:r>
    </w:p>
    <w:p w14:paraId="25BCF38C" w14:textId="77777777" w:rsidR="008C2D52" w:rsidRPr="00606456" w:rsidRDefault="008C2D52" w:rsidP="008C2D52">
      <w:pPr>
        <w:pStyle w:val="ListParagraph"/>
        <w:spacing w:after="0"/>
        <w:rPr>
          <w:sz w:val="18"/>
          <w:szCs w:val="18"/>
        </w:rPr>
      </w:pPr>
    </w:p>
    <w:p w14:paraId="07DB6B82" w14:textId="5CD80E10" w:rsidR="008C2D52" w:rsidRDefault="008C2D52" w:rsidP="00741591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________________ group called “the ________________” (or “the rest”).</w:t>
      </w:r>
    </w:p>
    <w:p w14:paraId="7366A6CC" w14:textId="4A85E7FB" w:rsidR="00DF4279" w:rsidRDefault="00DF4279" w:rsidP="00DF4279">
      <w:pPr>
        <w:pStyle w:val="ListParagraph"/>
        <w:spacing w:after="0"/>
        <w:ind w:left="0"/>
        <w:rPr>
          <w:sz w:val="26"/>
          <w:szCs w:val="26"/>
        </w:rPr>
      </w:pPr>
      <w:r w:rsidRPr="00DF4279">
        <w:rPr>
          <w:b/>
          <w:bCs/>
          <w:sz w:val="28"/>
          <w:szCs w:val="28"/>
        </w:rPr>
        <w:lastRenderedPageBreak/>
        <w:t xml:space="preserve">ISRAEL’S REJECTION IS </w:t>
      </w:r>
      <w:proofErr w:type="gramStart"/>
      <w:r w:rsidRPr="00DF4279">
        <w:rPr>
          <w:b/>
          <w:bCs/>
          <w:sz w:val="28"/>
          <w:szCs w:val="28"/>
        </w:rPr>
        <w:t xml:space="preserve">NOT  </w:t>
      </w:r>
      <w:r w:rsidRPr="00DF4279">
        <w:rPr>
          <w:sz w:val="28"/>
          <w:szCs w:val="28"/>
        </w:rPr>
        <w:t>_</w:t>
      </w:r>
      <w:proofErr w:type="gramEnd"/>
      <w:r w:rsidRPr="00DF4279">
        <w:rPr>
          <w:sz w:val="28"/>
          <w:szCs w:val="28"/>
        </w:rPr>
        <w:t xml:space="preserve">_____________  </w:t>
      </w:r>
      <w:r>
        <w:rPr>
          <w:sz w:val="26"/>
          <w:szCs w:val="26"/>
        </w:rPr>
        <w:t>(vss. 11-24)</w:t>
      </w:r>
    </w:p>
    <w:p w14:paraId="43D221FB" w14:textId="77777777" w:rsidR="0067282A" w:rsidRPr="0095710F" w:rsidRDefault="0067282A" w:rsidP="00DF4279">
      <w:pPr>
        <w:pStyle w:val="ListParagraph"/>
        <w:spacing w:after="0"/>
        <w:ind w:left="0"/>
        <w:rPr>
          <w:sz w:val="16"/>
          <w:szCs w:val="16"/>
        </w:rPr>
      </w:pPr>
    </w:p>
    <w:p w14:paraId="11264164" w14:textId="44AACB3D" w:rsidR="005D340C" w:rsidRPr="0067282A" w:rsidRDefault="006F15D9" w:rsidP="00741591">
      <w:pPr>
        <w:pStyle w:val="ListParagraph"/>
        <w:numPr>
          <w:ilvl w:val="0"/>
          <w:numId w:val="6"/>
        </w:numPr>
        <w:spacing w:after="0"/>
        <w:rPr>
          <w:sz w:val="14"/>
          <w:szCs w:val="14"/>
        </w:rPr>
      </w:pPr>
      <w:r w:rsidRPr="0067282A">
        <w:rPr>
          <w:sz w:val="26"/>
          <w:szCs w:val="26"/>
        </w:rPr>
        <w:t xml:space="preserve">Instructions about Israel (to Gentiles). </w:t>
      </w:r>
      <w:r w:rsidR="0067282A">
        <w:rPr>
          <w:sz w:val="26"/>
          <w:szCs w:val="26"/>
        </w:rPr>
        <w:t xml:space="preserve"> </w:t>
      </w:r>
      <w:r w:rsidRPr="0067282A">
        <w:rPr>
          <w:sz w:val="26"/>
          <w:szCs w:val="26"/>
        </w:rPr>
        <w:t>You</w:t>
      </w:r>
      <w:r w:rsidR="0067282A">
        <w:rPr>
          <w:sz w:val="26"/>
          <w:szCs w:val="26"/>
        </w:rPr>
        <w:t>,</w:t>
      </w:r>
      <w:r w:rsidRPr="0067282A">
        <w:rPr>
          <w:sz w:val="26"/>
          <w:szCs w:val="26"/>
        </w:rPr>
        <w:t xml:space="preserve"> Gentiles, listen up!</w:t>
      </w:r>
      <w:r w:rsidR="00945D6D">
        <w:rPr>
          <w:sz w:val="26"/>
          <w:szCs w:val="26"/>
        </w:rPr>
        <w:t xml:space="preserve"> (vss. 11-16)</w:t>
      </w:r>
    </w:p>
    <w:p w14:paraId="668BFF83" w14:textId="77777777" w:rsidR="0067282A" w:rsidRPr="00606456" w:rsidRDefault="0067282A" w:rsidP="0067282A">
      <w:pPr>
        <w:pStyle w:val="ListParagraph"/>
        <w:spacing w:after="0"/>
        <w:rPr>
          <w:sz w:val="18"/>
          <w:szCs w:val="18"/>
        </w:rPr>
      </w:pPr>
    </w:p>
    <w:p w14:paraId="3E54127C" w14:textId="3B3E77F0" w:rsidR="005D340C" w:rsidRDefault="005D340C" w:rsidP="0074159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Israel’s fall </w:t>
      </w:r>
      <w:proofErr w:type="gramStart"/>
      <w:r>
        <w:rPr>
          <w:sz w:val="26"/>
          <w:szCs w:val="26"/>
        </w:rPr>
        <w:t>is  _</w:t>
      </w:r>
      <w:proofErr w:type="gramEnd"/>
      <w:r>
        <w:rPr>
          <w:sz w:val="26"/>
          <w:szCs w:val="26"/>
        </w:rPr>
        <w:t>________  permanent (11a).</w:t>
      </w:r>
    </w:p>
    <w:p w14:paraId="715F0CC4" w14:textId="1344C273" w:rsidR="005D340C" w:rsidRDefault="005D340C" w:rsidP="0067282A">
      <w:pPr>
        <w:pStyle w:val="ListParagraph"/>
        <w:spacing w:after="0"/>
        <w:rPr>
          <w:sz w:val="18"/>
          <w:szCs w:val="18"/>
        </w:rPr>
      </w:pPr>
      <w:r>
        <w:rPr>
          <w:sz w:val="24"/>
          <w:szCs w:val="24"/>
        </w:rPr>
        <w:t>“Did they stumble so as to fall beyond recovery?” Was this the only purpose?</w:t>
      </w:r>
      <w:r w:rsidRPr="005D340C">
        <w:rPr>
          <w:sz w:val="18"/>
          <w:szCs w:val="18"/>
        </w:rPr>
        <w:t xml:space="preserve">  </w:t>
      </w:r>
    </w:p>
    <w:p w14:paraId="4FE48294" w14:textId="77777777" w:rsidR="00606456" w:rsidRPr="00606456" w:rsidRDefault="00606456" w:rsidP="0067282A">
      <w:pPr>
        <w:pStyle w:val="ListParagraph"/>
        <w:spacing w:after="0"/>
        <w:rPr>
          <w:sz w:val="18"/>
          <w:szCs w:val="18"/>
        </w:rPr>
      </w:pPr>
    </w:p>
    <w:p w14:paraId="3B85715D" w14:textId="13DF65A2" w:rsidR="005D340C" w:rsidRDefault="005D340C" w:rsidP="0074159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Israel’s sin has been _____________________ (11b).  See 11:30-31 and 8:28-30.</w:t>
      </w:r>
    </w:p>
    <w:p w14:paraId="7C4AC3E7" w14:textId="2E101010" w:rsidR="005D340C" w:rsidRPr="005D340C" w:rsidRDefault="005D340C" w:rsidP="0067282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Israel’s fall is tragic; but has been used by God in the accomplishment of a greater purpose</w:t>
      </w:r>
      <w:r w:rsidR="0067282A">
        <w:rPr>
          <w:sz w:val="24"/>
          <w:szCs w:val="24"/>
        </w:rPr>
        <w:t>.</w:t>
      </w:r>
    </w:p>
    <w:p w14:paraId="288241C6" w14:textId="77777777" w:rsidR="0095710F" w:rsidRPr="00606456" w:rsidRDefault="0095710F" w:rsidP="0095710F">
      <w:pPr>
        <w:pStyle w:val="ListParagraph"/>
        <w:spacing w:after="0"/>
        <w:rPr>
          <w:sz w:val="18"/>
          <w:szCs w:val="18"/>
        </w:rPr>
      </w:pPr>
    </w:p>
    <w:p w14:paraId="6B0261E5" w14:textId="2A5F63BE" w:rsidR="005D340C" w:rsidRDefault="005D340C" w:rsidP="0074159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Israel’s restoration will result in</w:t>
      </w:r>
      <w:r w:rsidR="0067282A">
        <w:rPr>
          <w:sz w:val="26"/>
          <w:szCs w:val="26"/>
        </w:rPr>
        <w:t xml:space="preserve"> _______</w:t>
      </w:r>
      <w:proofErr w:type="gramStart"/>
      <w:r w:rsidR="0067282A">
        <w:rPr>
          <w:sz w:val="26"/>
          <w:szCs w:val="26"/>
        </w:rPr>
        <w:t>_  _</w:t>
      </w:r>
      <w:proofErr w:type="gramEnd"/>
      <w:r w:rsidR="0067282A">
        <w:rPr>
          <w:sz w:val="26"/>
          <w:szCs w:val="26"/>
        </w:rPr>
        <w:t>___</w:t>
      </w:r>
      <w:r w:rsidR="0067282A" w:rsidRPr="0067282A">
        <w:rPr>
          <w:sz w:val="24"/>
          <w:szCs w:val="24"/>
        </w:rPr>
        <w:t>__</w:t>
      </w:r>
      <w:r w:rsidR="0067282A">
        <w:rPr>
          <w:sz w:val="26"/>
          <w:szCs w:val="26"/>
        </w:rPr>
        <w:t>_</w:t>
      </w:r>
      <w:r w:rsidR="0067282A" w:rsidRPr="0067282A">
        <w:rPr>
          <w:sz w:val="24"/>
          <w:szCs w:val="24"/>
        </w:rPr>
        <w:t>__</w:t>
      </w:r>
      <w:r w:rsidR="0067282A">
        <w:rPr>
          <w:sz w:val="26"/>
          <w:szCs w:val="26"/>
        </w:rPr>
        <w:t>____</w:t>
      </w:r>
      <w:r>
        <w:rPr>
          <w:sz w:val="26"/>
          <w:szCs w:val="26"/>
        </w:rPr>
        <w:t xml:space="preserve"> riches for the world (12</w:t>
      </w:r>
      <w:r w:rsidR="00716420">
        <w:rPr>
          <w:sz w:val="26"/>
          <w:szCs w:val="26"/>
        </w:rPr>
        <w:t>-15</w:t>
      </w:r>
      <w:r>
        <w:rPr>
          <w:sz w:val="26"/>
          <w:szCs w:val="26"/>
        </w:rPr>
        <w:t>).</w:t>
      </w:r>
    </w:p>
    <w:p w14:paraId="512D927C" w14:textId="33F464D5" w:rsidR="005D340C" w:rsidRPr="005D340C" w:rsidRDefault="005D340C" w:rsidP="0067282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“Their fullness” is explained in verses 25-27.</w:t>
      </w:r>
    </w:p>
    <w:p w14:paraId="1CDE2314" w14:textId="6D5525F1" w:rsidR="005D340C" w:rsidRPr="00606456" w:rsidRDefault="005D340C" w:rsidP="00DF4279">
      <w:pPr>
        <w:pStyle w:val="ListParagraph"/>
        <w:spacing w:after="0"/>
        <w:ind w:left="0"/>
        <w:rPr>
          <w:sz w:val="12"/>
          <w:szCs w:val="12"/>
        </w:rPr>
      </w:pPr>
    </w:p>
    <w:p w14:paraId="769D865C" w14:textId="662B0027" w:rsidR="00716420" w:rsidRDefault="00716420" w:rsidP="00033EEA">
      <w:pPr>
        <w:pStyle w:val="ListParagraph"/>
        <w:spacing w:after="0" w:line="240" w:lineRule="auto"/>
        <w:rPr>
          <w:i/>
          <w:iCs/>
          <w:sz w:val="26"/>
          <w:szCs w:val="26"/>
        </w:rPr>
      </w:pPr>
      <w:r w:rsidRPr="00716420">
        <w:rPr>
          <w:b/>
          <w:bCs/>
          <w:sz w:val="26"/>
          <w:szCs w:val="26"/>
        </w:rPr>
        <w:t xml:space="preserve">NIV Study Bible Note </w:t>
      </w:r>
      <w:r w:rsidR="0067282A">
        <w:rPr>
          <w:b/>
          <w:bCs/>
          <w:sz w:val="26"/>
          <w:szCs w:val="26"/>
        </w:rPr>
        <w:t>on</w:t>
      </w:r>
      <w:r w:rsidRPr="00716420">
        <w:rPr>
          <w:b/>
          <w:bCs/>
          <w:sz w:val="26"/>
          <w:szCs w:val="26"/>
        </w:rPr>
        <w:t xml:space="preserve"> 11:15:</w:t>
      </w:r>
      <w:r>
        <w:rPr>
          <w:sz w:val="26"/>
          <w:szCs w:val="26"/>
        </w:rPr>
        <w:t xml:space="preserve">  </w:t>
      </w:r>
      <w:r w:rsidRPr="00716420">
        <w:rPr>
          <w:i/>
          <w:iCs/>
          <w:sz w:val="26"/>
          <w:szCs w:val="26"/>
        </w:rPr>
        <w:t>The sequence of redemptive events is: The “</w:t>
      </w:r>
      <w:proofErr w:type="spellStart"/>
      <w:r w:rsidR="00033EEA">
        <w:rPr>
          <w:i/>
          <w:iCs/>
          <w:sz w:val="26"/>
          <w:szCs w:val="26"/>
        </w:rPr>
        <w:t>transgres-</w:t>
      </w:r>
      <w:r w:rsidRPr="00716420">
        <w:rPr>
          <w:i/>
          <w:iCs/>
          <w:sz w:val="26"/>
          <w:szCs w:val="26"/>
        </w:rPr>
        <w:t>sion</w:t>
      </w:r>
      <w:proofErr w:type="spellEnd"/>
      <w:r w:rsidRPr="00716420">
        <w:rPr>
          <w:i/>
          <w:iCs/>
          <w:sz w:val="26"/>
          <w:szCs w:val="26"/>
        </w:rPr>
        <w:t xml:space="preserve">” </w:t>
      </w:r>
      <w:r w:rsidR="00945D6D">
        <w:rPr>
          <w:i/>
          <w:iCs/>
          <w:sz w:val="24"/>
          <w:szCs w:val="24"/>
        </w:rPr>
        <w:t>&amp;</w:t>
      </w:r>
      <w:r w:rsidRPr="00716420">
        <w:rPr>
          <w:i/>
          <w:iCs/>
          <w:sz w:val="26"/>
          <w:szCs w:val="26"/>
        </w:rPr>
        <w:t xml:space="preserve"> “loss” (v</w:t>
      </w:r>
      <w:r w:rsidR="0067282A">
        <w:rPr>
          <w:i/>
          <w:iCs/>
          <w:sz w:val="26"/>
          <w:szCs w:val="26"/>
        </w:rPr>
        <w:t>s.</w:t>
      </w:r>
      <w:r w:rsidRPr="00945D6D">
        <w:rPr>
          <w:i/>
          <w:iCs/>
          <w:sz w:val="20"/>
          <w:szCs w:val="20"/>
        </w:rPr>
        <w:t xml:space="preserve"> </w:t>
      </w:r>
      <w:r w:rsidRPr="00716420">
        <w:rPr>
          <w:i/>
          <w:iCs/>
          <w:sz w:val="26"/>
          <w:szCs w:val="26"/>
        </w:rPr>
        <w:t xml:space="preserve">12) of Israel </w:t>
      </w:r>
      <w:r w:rsidRPr="00716420">
        <w:rPr>
          <w:b/>
          <w:bCs/>
          <w:i/>
          <w:iCs/>
          <w:sz w:val="26"/>
          <w:szCs w:val="26"/>
          <w:u w:val="single"/>
        </w:rPr>
        <w:t>leads</w:t>
      </w:r>
      <w:r w:rsidRPr="00716420">
        <w:rPr>
          <w:i/>
          <w:iCs/>
          <w:sz w:val="26"/>
          <w:szCs w:val="26"/>
          <w:u w:val="single"/>
        </w:rPr>
        <w:t xml:space="preserve"> </w:t>
      </w:r>
      <w:r w:rsidRPr="00716420">
        <w:rPr>
          <w:b/>
          <w:bCs/>
          <w:i/>
          <w:iCs/>
          <w:sz w:val="26"/>
          <w:szCs w:val="26"/>
          <w:u w:val="single"/>
        </w:rPr>
        <w:t>to</w:t>
      </w:r>
      <w:r w:rsidRPr="00716420">
        <w:rPr>
          <w:i/>
          <w:iCs/>
          <w:sz w:val="26"/>
          <w:szCs w:val="26"/>
        </w:rPr>
        <w:t xml:space="preserve"> the salvation of the Gentiles, </w:t>
      </w:r>
      <w:r w:rsidRPr="00252AAA">
        <w:rPr>
          <w:i/>
          <w:iCs/>
          <w:sz w:val="26"/>
          <w:szCs w:val="26"/>
          <w:u w:val="single"/>
        </w:rPr>
        <w:t xml:space="preserve">which </w:t>
      </w:r>
      <w:r w:rsidRPr="00716420">
        <w:rPr>
          <w:b/>
          <w:bCs/>
          <w:i/>
          <w:iCs/>
          <w:sz w:val="26"/>
          <w:szCs w:val="26"/>
          <w:u w:val="single"/>
        </w:rPr>
        <w:t>leads</w:t>
      </w:r>
      <w:r w:rsidRPr="00716420">
        <w:rPr>
          <w:i/>
          <w:iCs/>
          <w:sz w:val="26"/>
          <w:szCs w:val="26"/>
          <w:u w:val="single"/>
        </w:rPr>
        <w:t xml:space="preserve"> </w:t>
      </w:r>
      <w:r w:rsidRPr="00716420">
        <w:rPr>
          <w:b/>
          <w:bCs/>
          <w:i/>
          <w:iCs/>
          <w:sz w:val="26"/>
          <w:szCs w:val="26"/>
          <w:u w:val="single"/>
        </w:rPr>
        <w:t>to</w:t>
      </w:r>
      <w:r w:rsidRPr="00716420">
        <w:rPr>
          <w:i/>
          <w:iCs/>
          <w:sz w:val="26"/>
          <w:szCs w:val="26"/>
        </w:rPr>
        <w:t xml:space="preserve"> the jealousy or envy of Israel, </w:t>
      </w:r>
      <w:r w:rsidRPr="00252AAA">
        <w:rPr>
          <w:i/>
          <w:iCs/>
          <w:sz w:val="25"/>
          <w:szCs w:val="25"/>
          <w:u w:val="single"/>
        </w:rPr>
        <w:t>which</w:t>
      </w:r>
      <w:r w:rsidRPr="00252AAA">
        <w:rPr>
          <w:i/>
          <w:iCs/>
          <w:sz w:val="26"/>
          <w:szCs w:val="26"/>
          <w:u w:val="single"/>
        </w:rPr>
        <w:t xml:space="preserve"> </w:t>
      </w:r>
      <w:r w:rsidRPr="00716420">
        <w:rPr>
          <w:b/>
          <w:bCs/>
          <w:i/>
          <w:iCs/>
          <w:sz w:val="26"/>
          <w:szCs w:val="26"/>
          <w:u w:val="single"/>
        </w:rPr>
        <w:t>leads</w:t>
      </w:r>
      <w:r w:rsidRPr="00252AAA">
        <w:rPr>
          <w:i/>
          <w:iCs/>
          <w:sz w:val="26"/>
          <w:szCs w:val="26"/>
          <w:u w:val="single"/>
        </w:rPr>
        <w:t xml:space="preserve"> </w:t>
      </w:r>
      <w:r w:rsidRPr="00716420">
        <w:rPr>
          <w:b/>
          <w:bCs/>
          <w:i/>
          <w:iCs/>
          <w:sz w:val="26"/>
          <w:szCs w:val="26"/>
          <w:u w:val="single"/>
        </w:rPr>
        <w:t>to</w:t>
      </w:r>
      <w:r w:rsidRPr="00716420">
        <w:rPr>
          <w:i/>
          <w:iCs/>
          <w:sz w:val="26"/>
          <w:szCs w:val="26"/>
        </w:rPr>
        <w:t xml:space="preserve"> the “fullness” (v</w:t>
      </w:r>
      <w:r w:rsidR="00945D6D">
        <w:rPr>
          <w:i/>
          <w:iCs/>
          <w:sz w:val="26"/>
          <w:szCs w:val="26"/>
        </w:rPr>
        <w:t>s.</w:t>
      </w:r>
      <w:r w:rsidRPr="00716420">
        <w:rPr>
          <w:i/>
          <w:iCs/>
          <w:sz w:val="26"/>
          <w:szCs w:val="26"/>
        </w:rPr>
        <w:t xml:space="preserve"> 12) of Israel </w:t>
      </w:r>
      <w:r w:rsidRPr="00252AAA">
        <w:rPr>
          <w:i/>
          <w:iCs/>
          <w:sz w:val="25"/>
          <w:szCs w:val="25"/>
        </w:rPr>
        <w:t>when the</w:t>
      </w:r>
      <w:r w:rsidRPr="00716420">
        <w:rPr>
          <w:i/>
          <w:iCs/>
          <w:sz w:val="26"/>
          <w:szCs w:val="26"/>
        </w:rPr>
        <w:t xml:space="preserve"> hard</w:t>
      </w:r>
      <w:r w:rsidR="00945D6D">
        <w:rPr>
          <w:i/>
          <w:iCs/>
          <w:sz w:val="26"/>
          <w:szCs w:val="26"/>
        </w:rPr>
        <w:t>-</w:t>
      </w:r>
      <w:proofErr w:type="spellStart"/>
      <w:r w:rsidRPr="00716420">
        <w:rPr>
          <w:i/>
          <w:iCs/>
          <w:sz w:val="26"/>
          <w:szCs w:val="26"/>
        </w:rPr>
        <w:t>ening</w:t>
      </w:r>
      <w:proofErr w:type="spellEnd"/>
      <w:r w:rsidRPr="00716420">
        <w:rPr>
          <w:i/>
          <w:iCs/>
          <w:sz w:val="26"/>
          <w:szCs w:val="26"/>
        </w:rPr>
        <w:t xml:space="preserve"> is removed, </w:t>
      </w:r>
      <w:r w:rsidRPr="00252AAA">
        <w:rPr>
          <w:i/>
          <w:iCs/>
          <w:sz w:val="26"/>
          <w:szCs w:val="26"/>
          <w:u w:val="single"/>
        </w:rPr>
        <w:t xml:space="preserve">which </w:t>
      </w:r>
      <w:r w:rsidRPr="00252AAA">
        <w:rPr>
          <w:b/>
          <w:bCs/>
          <w:i/>
          <w:iCs/>
          <w:sz w:val="26"/>
          <w:szCs w:val="26"/>
          <w:u w:val="single"/>
        </w:rPr>
        <w:t>leads</w:t>
      </w:r>
      <w:r w:rsidRPr="00252AAA">
        <w:rPr>
          <w:i/>
          <w:iCs/>
          <w:sz w:val="26"/>
          <w:szCs w:val="26"/>
          <w:u w:val="single"/>
        </w:rPr>
        <w:t xml:space="preserve"> </w:t>
      </w:r>
      <w:r w:rsidRPr="00252AAA">
        <w:rPr>
          <w:b/>
          <w:bCs/>
          <w:i/>
          <w:iCs/>
          <w:sz w:val="26"/>
          <w:szCs w:val="26"/>
          <w:u w:val="single"/>
        </w:rPr>
        <w:t>to</w:t>
      </w:r>
      <w:r w:rsidRPr="00716420">
        <w:rPr>
          <w:i/>
          <w:iCs/>
          <w:sz w:val="26"/>
          <w:szCs w:val="26"/>
        </w:rPr>
        <w:t xml:space="preserve"> even more riches for the Gentiles.</w:t>
      </w:r>
    </w:p>
    <w:p w14:paraId="0AF472DE" w14:textId="5EE775FB" w:rsidR="0067282A" w:rsidRPr="00606456" w:rsidRDefault="0067282A" w:rsidP="00033EEA">
      <w:pPr>
        <w:pStyle w:val="ListParagraph"/>
        <w:spacing w:after="0" w:line="240" w:lineRule="auto"/>
        <w:rPr>
          <w:sz w:val="14"/>
          <w:szCs w:val="14"/>
        </w:rPr>
      </w:pPr>
    </w:p>
    <w:p w14:paraId="6D4AE1C5" w14:textId="77777777" w:rsidR="00630E85" w:rsidRDefault="0067282A" w:rsidP="00033EEA">
      <w:pPr>
        <w:pStyle w:val="ListParagraph"/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This “chain of blessing” is a chain with </w:t>
      </w:r>
      <w:r w:rsidR="00945D6D">
        <w:rPr>
          <w:sz w:val="26"/>
          <w:szCs w:val="26"/>
        </w:rPr>
        <w:t>3</w:t>
      </w:r>
      <w:r>
        <w:rPr>
          <w:sz w:val="26"/>
          <w:szCs w:val="26"/>
        </w:rPr>
        <w:t xml:space="preserve"> links</w:t>
      </w:r>
      <w:proofErr w:type="gramStart"/>
      <w:r>
        <w:rPr>
          <w:sz w:val="26"/>
          <w:szCs w:val="26"/>
        </w:rPr>
        <w:t xml:space="preserve">: </w:t>
      </w:r>
      <w:r w:rsidR="00033EE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1) from Israel to the Gentiles; </w:t>
      </w:r>
      <w:r w:rsidR="00033E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(2) from the Gentiles back </w:t>
      </w:r>
      <w:r w:rsidRPr="00033EEA">
        <w:rPr>
          <w:sz w:val="24"/>
          <w:szCs w:val="24"/>
        </w:rPr>
        <w:t>to</w:t>
      </w:r>
      <w:r>
        <w:rPr>
          <w:sz w:val="26"/>
          <w:szCs w:val="26"/>
        </w:rPr>
        <w:t xml:space="preserve"> Israel; </w:t>
      </w:r>
      <w:r w:rsidR="00033E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(3) from Israel </w:t>
      </w:r>
      <w:r w:rsidRPr="00033EEA">
        <w:rPr>
          <w:sz w:val="24"/>
          <w:szCs w:val="24"/>
        </w:rPr>
        <w:t xml:space="preserve">to the </w:t>
      </w:r>
      <w:r>
        <w:rPr>
          <w:sz w:val="26"/>
          <w:szCs w:val="26"/>
        </w:rPr>
        <w:t>Gentiles again.</w:t>
      </w:r>
    </w:p>
    <w:p w14:paraId="401A1320" w14:textId="77777777" w:rsidR="00630E85" w:rsidRPr="00606456" w:rsidRDefault="00630E85" w:rsidP="00033EEA">
      <w:pPr>
        <w:pStyle w:val="ListParagraph"/>
        <w:spacing w:after="0" w:line="240" w:lineRule="auto"/>
        <w:ind w:right="-144"/>
        <w:rPr>
          <w:sz w:val="14"/>
          <w:szCs w:val="14"/>
        </w:rPr>
      </w:pPr>
    </w:p>
    <w:p w14:paraId="70A5F506" w14:textId="6CC441B8" w:rsidR="0067282A" w:rsidRDefault="0067282A" w:rsidP="00033EEA">
      <w:pPr>
        <w:pStyle w:val="ListParagraph"/>
        <w:spacing w:after="0" w:line="240" w:lineRule="auto"/>
        <w:ind w:right="-144"/>
        <w:rPr>
          <w:sz w:val="26"/>
          <w:szCs w:val="26"/>
        </w:rPr>
      </w:pPr>
      <w:r w:rsidRPr="00033EEA">
        <w:rPr>
          <w:sz w:val="25"/>
          <w:szCs w:val="25"/>
        </w:rPr>
        <w:t xml:space="preserve">This </w:t>
      </w:r>
      <w:r>
        <w:rPr>
          <w:sz w:val="26"/>
          <w:szCs w:val="26"/>
        </w:rPr>
        <w:t xml:space="preserve">“chain of blessing with </w:t>
      </w:r>
      <w:r w:rsidR="00945D6D">
        <w:rPr>
          <w:sz w:val="26"/>
          <w:szCs w:val="26"/>
        </w:rPr>
        <w:t>3</w:t>
      </w:r>
      <w:r>
        <w:rPr>
          <w:sz w:val="26"/>
          <w:szCs w:val="26"/>
        </w:rPr>
        <w:t xml:space="preserve"> links”</w:t>
      </w:r>
      <w:r w:rsidR="00033EEA">
        <w:rPr>
          <w:sz w:val="26"/>
          <w:szCs w:val="26"/>
        </w:rPr>
        <w:t xml:space="preserve"> </w:t>
      </w:r>
      <w:r w:rsidR="00033EEA" w:rsidRPr="00945D6D">
        <w:rPr>
          <w:sz w:val="25"/>
          <w:szCs w:val="25"/>
        </w:rPr>
        <w:t>by which</w:t>
      </w:r>
      <w:r w:rsidR="00033EEA">
        <w:rPr>
          <w:sz w:val="26"/>
          <w:szCs w:val="26"/>
        </w:rPr>
        <w:t xml:space="preserve"> God’s blessing oscillates </w:t>
      </w:r>
      <w:r w:rsidR="00033EEA" w:rsidRPr="00945D6D">
        <w:rPr>
          <w:sz w:val="25"/>
          <w:szCs w:val="25"/>
        </w:rPr>
        <w:t>between</w:t>
      </w:r>
      <w:r w:rsidR="00033EEA">
        <w:rPr>
          <w:sz w:val="26"/>
          <w:szCs w:val="26"/>
        </w:rPr>
        <w:t xml:space="preserve"> Israel </w:t>
      </w:r>
      <w:r w:rsidR="00945D6D" w:rsidRPr="00945D6D">
        <w:rPr>
          <w:sz w:val="26"/>
          <w:szCs w:val="26"/>
        </w:rPr>
        <w:t>and</w:t>
      </w:r>
      <w:r w:rsidR="00033EEA">
        <w:rPr>
          <w:sz w:val="26"/>
          <w:szCs w:val="26"/>
        </w:rPr>
        <w:t xml:space="preserve"> the Gentiles is at the heart of this entire section (vss. 11-31).</w:t>
      </w:r>
    </w:p>
    <w:p w14:paraId="743BD829" w14:textId="36E08E69" w:rsidR="00945D6D" w:rsidRPr="00606456" w:rsidRDefault="00945D6D" w:rsidP="00033EEA">
      <w:pPr>
        <w:pStyle w:val="ListParagraph"/>
        <w:spacing w:after="0" w:line="240" w:lineRule="auto"/>
        <w:ind w:right="-144"/>
        <w:rPr>
          <w:sz w:val="18"/>
          <w:szCs w:val="18"/>
        </w:rPr>
      </w:pPr>
    </w:p>
    <w:p w14:paraId="5FC4332D" w14:textId="29B58E63" w:rsidR="00945D6D" w:rsidRDefault="00945D6D" w:rsidP="00741591">
      <w:pPr>
        <w:pStyle w:val="ListParagraph"/>
        <w:numPr>
          <w:ilvl w:val="0"/>
          <w:numId w:val="7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Israel’s _______________ is guaranteed by its “past” (16).</w:t>
      </w:r>
    </w:p>
    <w:p w14:paraId="6F844C76" w14:textId="0AD862AA" w:rsidR="00945D6D" w:rsidRDefault="00945D6D" w:rsidP="00945D6D">
      <w:pPr>
        <w:pStyle w:val="ListParagraph"/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>Israel “past” =</w:t>
      </w:r>
      <w:r w:rsidRPr="00945D6D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God’s covenant with Abraham, expanded in the Land, Davidic, </w:t>
      </w:r>
      <w:r w:rsidRPr="00945D6D">
        <w:t>&amp;</w:t>
      </w:r>
      <w:r>
        <w:rPr>
          <w:sz w:val="24"/>
          <w:szCs w:val="24"/>
        </w:rPr>
        <w:t xml:space="preserve"> New covenants.</w:t>
      </w:r>
    </w:p>
    <w:p w14:paraId="6833EA4A" w14:textId="77777777" w:rsidR="00945D6D" w:rsidRPr="00606456" w:rsidRDefault="00945D6D" w:rsidP="00945D6D">
      <w:pPr>
        <w:spacing w:after="0" w:line="240" w:lineRule="auto"/>
        <w:ind w:left="360" w:right="-144" w:hanging="360"/>
        <w:rPr>
          <w:sz w:val="20"/>
          <w:szCs w:val="20"/>
        </w:rPr>
      </w:pPr>
    </w:p>
    <w:p w14:paraId="2A4DCA62" w14:textId="2AB0036F" w:rsidR="00945D6D" w:rsidRDefault="00945D6D" w:rsidP="00945D6D">
      <w:pPr>
        <w:spacing w:after="0" w:line="240" w:lineRule="auto"/>
        <w:ind w:left="360" w:right="-144" w:hanging="36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Warnings for Gentiles (vss. 17-24)</w:t>
      </w:r>
    </w:p>
    <w:p w14:paraId="3D80780A" w14:textId="548A62A6" w:rsidR="00945D6D" w:rsidRDefault="00945D6D" w:rsidP="00945D6D">
      <w:pPr>
        <w:spacing w:after="0" w:line="240" w:lineRule="auto"/>
        <w:ind w:left="720" w:right="-144" w:hanging="360"/>
        <w:rPr>
          <w:sz w:val="24"/>
          <w:szCs w:val="24"/>
        </w:rPr>
      </w:pPr>
      <w:r>
        <w:rPr>
          <w:sz w:val="24"/>
          <w:szCs w:val="24"/>
        </w:rPr>
        <w:t>Here in these verses Paul expands the root and branches metaphor just used in verse 16b.</w:t>
      </w:r>
    </w:p>
    <w:p w14:paraId="79E00141" w14:textId="77777777" w:rsidR="00BC2738" w:rsidRPr="00606456" w:rsidRDefault="00BC2738" w:rsidP="00BC2738">
      <w:pPr>
        <w:pStyle w:val="ListParagraph"/>
        <w:spacing w:after="0" w:line="240" w:lineRule="auto"/>
        <w:ind w:right="-144"/>
        <w:rPr>
          <w:sz w:val="20"/>
          <w:szCs w:val="20"/>
        </w:rPr>
      </w:pPr>
    </w:p>
    <w:p w14:paraId="5BF74F32" w14:textId="6AA292A0" w:rsidR="00BC2738" w:rsidRDefault="00BC2738" w:rsidP="00741591">
      <w:pPr>
        <w:pStyle w:val="ListParagraph"/>
        <w:numPr>
          <w:ilvl w:val="0"/>
          <w:numId w:val="10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Paul’s ______________</w:t>
      </w:r>
    </w:p>
    <w:p w14:paraId="1F4F0163" w14:textId="77777777" w:rsidR="00BC2738" w:rsidRPr="00606456" w:rsidRDefault="00BC2738" w:rsidP="00BC2738">
      <w:pPr>
        <w:pStyle w:val="ListParagraph"/>
        <w:spacing w:after="0" w:line="240" w:lineRule="auto"/>
        <w:ind w:left="1080" w:right="-144"/>
        <w:rPr>
          <w:sz w:val="18"/>
          <w:szCs w:val="18"/>
        </w:rPr>
      </w:pPr>
    </w:p>
    <w:p w14:paraId="18E3E93F" w14:textId="219D017E" w:rsidR="00BC2738" w:rsidRDefault="00BC2738" w:rsidP="00741591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The root of the tree (a cultivated olive tree) is Abraham and the unconditional coven-ant God made with him (vs. 16). “Root” = ethnic Israel desc. through Isaac and Jacob.</w:t>
      </w:r>
    </w:p>
    <w:p w14:paraId="34F98F0A" w14:textId="77777777" w:rsidR="00BC2738" w:rsidRPr="00606456" w:rsidRDefault="00BC2738" w:rsidP="00BC2738">
      <w:pPr>
        <w:pStyle w:val="ListParagraph"/>
        <w:spacing w:after="0" w:line="240" w:lineRule="auto"/>
        <w:ind w:left="1080" w:right="-144"/>
        <w:rPr>
          <w:sz w:val="18"/>
          <w:szCs w:val="18"/>
        </w:rPr>
      </w:pPr>
    </w:p>
    <w:p w14:paraId="46EBD6D7" w14:textId="7E4AE3FA" w:rsidR="00BC2738" w:rsidRDefault="00BC2738" w:rsidP="00741591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Some of the branches have been broken off, referring to unbelieving Jews (17a). The branches remaining = the remnant of believing Jews (6b with 2:28-29).</w:t>
      </w:r>
    </w:p>
    <w:p w14:paraId="4E0D4ED6" w14:textId="77777777" w:rsidR="002A0756" w:rsidRPr="00606456" w:rsidRDefault="002A0756" w:rsidP="002A0756">
      <w:pPr>
        <w:pStyle w:val="ListParagraph"/>
        <w:spacing w:after="0" w:line="240" w:lineRule="auto"/>
        <w:ind w:left="1080" w:right="-144"/>
        <w:rPr>
          <w:sz w:val="18"/>
          <w:szCs w:val="18"/>
        </w:rPr>
      </w:pPr>
    </w:p>
    <w:p w14:paraId="0169AD6D" w14:textId="6943186F" w:rsidR="00BC2738" w:rsidRDefault="00BC2738" w:rsidP="00741591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Now “a shoot” from a wild olive tree is grafted in, referring to the Gentiles (17b-23).</w:t>
      </w:r>
    </w:p>
    <w:p w14:paraId="74F6C4EC" w14:textId="77777777" w:rsidR="002A0756" w:rsidRPr="00606456" w:rsidRDefault="002A0756" w:rsidP="002A0756">
      <w:pPr>
        <w:pStyle w:val="ListParagraph"/>
        <w:spacing w:after="0" w:line="240" w:lineRule="auto"/>
        <w:ind w:left="1080" w:right="-144"/>
        <w:rPr>
          <w:sz w:val="18"/>
          <w:szCs w:val="18"/>
        </w:rPr>
      </w:pPr>
    </w:p>
    <w:p w14:paraId="4902F2D7" w14:textId="6F9652E3" w:rsidR="00BC2738" w:rsidRDefault="00BC2738" w:rsidP="00741591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The once-removed natural branches will someday be grafted back in</w:t>
      </w:r>
      <w:r w:rsidR="002A0756">
        <w:rPr>
          <w:sz w:val="26"/>
          <w:szCs w:val="26"/>
        </w:rPr>
        <w:t>, referring to the future repentant Israel (24).</w:t>
      </w:r>
    </w:p>
    <w:p w14:paraId="6B072A4B" w14:textId="77777777" w:rsidR="002A0756" w:rsidRPr="00606456" w:rsidRDefault="002A0756" w:rsidP="002A0756">
      <w:pPr>
        <w:pStyle w:val="ListParagraph"/>
        <w:spacing w:after="0" w:line="240" w:lineRule="auto"/>
        <w:ind w:left="1080" w:right="-144"/>
        <w:rPr>
          <w:sz w:val="18"/>
          <w:szCs w:val="18"/>
        </w:rPr>
      </w:pPr>
    </w:p>
    <w:p w14:paraId="3C4C73E3" w14:textId="39ED98AE" w:rsidR="002A0756" w:rsidRDefault="002A0756" w:rsidP="00741591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Paul summarized all this (</w:t>
      </w:r>
      <w:proofErr w:type="gramStart"/>
      <w:r>
        <w:rPr>
          <w:sz w:val="26"/>
          <w:szCs w:val="26"/>
        </w:rPr>
        <w:t>actually verses</w:t>
      </w:r>
      <w:proofErr w:type="gramEnd"/>
      <w:r>
        <w:rPr>
          <w:sz w:val="26"/>
          <w:szCs w:val="26"/>
        </w:rPr>
        <w:t xml:space="preserve"> 11-24) in verses 25-27.</w:t>
      </w:r>
    </w:p>
    <w:p w14:paraId="1629C57D" w14:textId="77777777" w:rsidR="00BC2738" w:rsidRPr="00606456" w:rsidRDefault="00BC2738" w:rsidP="00BC2738">
      <w:pPr>
        <w:pStyle w:val="ListParagraph"/>
        <w:spacing w:after="0" w:line="240" w:lineRule="auto"/>
        <w:ind w:right="-144"/>
        <w:rPr>
          <w:sz w:val="20"/>
          <w:szCs w:val="20"/>
        </w:rPr>
      </w:pPr>
    </w:p>
    <w:p w14:paraId="60D877FE" w14:textId="0CEE6C58" w:rsidR="00BC2738" w:rsidRDefault="00BC2738" w:rsidP="00741591">
      <w:pPr>
        <w:pStyle w:val="ListParagraph"/>
        <w:numPr>
          <w:ilvl w:val="0"/>
          <w:numId w:val="10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Paul’s _____________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_______________</w:t>
      </w:r>
    </w:p>
    <w:p w14:paraId="1041CA6D" w14:textId="77777777" w:rsidR="002A0756" w:rsidRPr="00606456" w:rsidRDefault="002A0756" w:rsidP="002A0756">
      <w:pPr>
        <w:pStyle w:val="ListParagraph"/>
        <w:spacing w:after="0" w:line="240" w:lineRule="auto"/>
        <w:ind w:left="1080" w:right="-144"/>
        <w:rPr>
          <w:sz w:val="18"/>
          <w:szCs w:val="18"/>
        </w:rPr>
      </w:pPr>
    </w:p>
    <w:p w14:paraId="31BF316E" w14:textId="1FDD84F1" w:rsidR="002A0756" w:rsidRDefault="002A0756" w:rsidP="00741591">
      <w:pPr>
        <w:pStyle w:val="ListParagraph"/>
        <w:numPr>
          <w:ilvl w:val="0"/>
          <w:numId w:val="9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He warns </w:t>
      </w:r>
      <w:proofErr w:type="gramStart"/>
      <w:r>
        <w:rPr>
          <w:sz w:val="26"/>
          <w:szCs w:val="26"/>
        </w:rPr>
        <w:t>against  _</w:t>
      </w:r>
      <w:proofErr w:type="gramEnd"/>
      <w:r>
        <w:rPr>
          <w:sz w:val="26"/>
          <w:szCs w:val="26"/>
        </w:rPr>
        <w:t>______________________  (17, 18)</w:t>
      </w:r>
    </w:p>
    <w:p w14:paraId="1F4A7C50" w14:textId="701DE5CF" w:rsidR="002A0756" w:rsidRPr="002A0756" w:rsidRDefault="002A0756" w:rsidP="002A0756">
      <w:pPr>
        <w:pStyle w:val="ListParagraph"/>
        <w:spacing w:after="0" w:line="240" w:lineRule="auto"/>
        <w:ind w:left="1080" w:right="-144"/>
        <w:rPr>
          <w:sz w:val="24"/>
          <w:szCs w:val="24"/>
        </w:rPr>
      </w:pPr>
      <w:r>
        <w:rPr>
          <w:sz w:val="24"/>
          <w:szCs w:val="24"/>
        </w:rPr>
        <w:t>“You do not support the root, but the root supports you.” Thank God for Israel.</w:t>
      </w:r>
    </w:p>
    <w:p w14:paraId="49B0A965" w14:textId="46FF65E7" w:rsidR="002A0756" w:rsidRDefault="002A0756" w:rsidP="00741591">
      <w:pPr>
        <w:pStyle w:val="ListParagraph"/>
        <w:numPr>
          <w:ilvl w:val="0"/>
          <w:numId w:val="9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He warns </w:t>
      </w:r>
      <w:proofErr w:type="gramStart"/>
      <w:r>
        <w:rPr>
          <w:sz w:val="26"/>
          <w:szCs w:val="26"/>
        </w:rPr>
        <w:t>against  _</w:t>
      </w:r>
      <w:proofErr w:type="gramEnd"/>
      <w:r>
        <w:rPr>
          <w:sz w:val="26"/>
          <w:szCs w:val="26"/>
        </w:rPr>
        <w:t>______________  (19)</w:t>
      </w:r>
    </w:p>
    <w:p w14:paraId="76032EF1" w14:textId="628D7A11" w:rsidR="002A0756" w:rsidRPr="002A0756" w:rsidRDefault="002A0756" w:rsidP="002A0756">
      <w:pPr>
        <w:pStyle w:val="ListParagraph"/>
        <w:spacing w:after="0" w:line="240" w:lineRule="auto"/>
        <w:ind w:left="1080" w:right="-144"/>
        <w:rPr>
          <w:sz w:val="24"/>
          <w:szCs w:val="24"/>
        </w:rPr>
      </w:pPr>
      <w:r>
        <w:rPr>
          <w:sz w:val="24"/>
          <w:szCs w:val="24"/>
        </w:rPr>
        <w:t>Gentile advantage is the result, not the cause, of Israel’s rejection.</w:t>
      </w:r>
    </w:p>
    <w:p w14:paraId="05E88CFC" w14:textId="77777777" w:rsidR="002A0756" w:rsidRPr="00606456" w:rsidRDefault="002A0756" w:rsidP="002A0756">
      <w:pPr>
        <w:pStyle w:val="ListParagraph"/>
        <w:spacing w:after="0" w:line="240" w:lineRule="auto"/>
        <w:ind w:left="1080" w:right="-144"/>
        <w:rPr>
          <w:sz w:val="14"/>
          <w:szCs w:val="14"/>
        </w:rPr>
      </w:pPr>
    </w:p>
    <w:p w14:paraId="236FF846" w14:textId="2F9F1B56" w:rsidR="002A0756" w:rsidRDefault="002A0756" w:rsidP="00741591">
      <w:pPr>
        <w:pStyle w:val="ListParagraph"/>
        <w:numPr>
          <w:ilvl w:val="0"/>
          <w:numId w:val="9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He warns </w:t>
      </w:r>
      <w:proofErr w:type="gramStart"/>
      <w:r>
        <w:rPr>
          <w:sz w:val="26"/>
          <w:szCs w:val="26"/>
        </w:rPr>
        <w:t>against  _</w:t>
      </w:r>
      <w:proofErr w:type="gramEnd"/>
      <w:r>
        <w:rPr>
          <w:sz w:val="26"/>
          <w:szCs w:val="26"/>
        </w:rPr>
        <w:t>______________________  (20-24)</w:t>
      </w:r>
    </w:p>
    <w:p w14:paraId="1706940E" w14:textId="4A4C4035" w:rsidR="002A0756" w:rsidRDefault="002A0756" w:rsidP="002A0756">
      <w:pPr>
        <w:pStyle w:val="ListParagraph"/>
        <w:spacing w:after="0" w:line="240" w:lineRule="auto"/>
        <w:ind w:left="1080" w:right="-144"/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Gentiles, don’t think that you are going to be in this position forever!</w:t>
      </w:r>
    </w:p>
    <w:p w14:paraId="40CE010D" w14:textId="77777777" w:rsidR="002A0756" w:rsidRPr="00606456" w:rsidRDefault="002A0756" w:rsidP="002A0756">
      <w:pPr>
        <w:pStyle w:val="ListParagraph"/>
        <w:spacing w:after="0" w:line="240" w:lineRule="auto"/>
        <w:ind w:left="1440" w:right="-144"/>
        <w:rPr>
          <w:sz w:val="14"/>
          <w:szCs w:val="14"/>
        </w:rPr>
      </w:pPr>
    </w:p>
    <w:p w14:paraId="6A4800C0" w14:textId="457551C0" w:rsidR="002A0756" w:rsidRDefault="002A0756" w:rsidP="00741591">
      <w:pPr>
        <w:pStyle w:val="ListParagraph"/>
        <w:numPr>
          <w:ilvl w:val="0"/>
          <w:numId w:val="11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The prophetic future of the Gentiles is _______________.</w:t>
      </w:r>
    </w:p>
    <w:p w14:paraId="58353745" w14:textId="77777777" w:rsidR="002A0756" w:rsidRPr="001C5394" w:rsidRDefault="002A0756" w:rsidP="002A0756">
      <w:pPr>
        <w:pStyle w:val="ListParagraph"/>
        <w:spacing w:after="0" w:line="240" w:lineRule="auto"/>
        <w:ind w:left="1440" w:right="-144"/>
        <w:rPr>
          <w:sz w:val="14"/>
          <w:szCs w:val="14"/>
        </w:rPr>
      </w:pPr>
    </w:p>
    <w:p w14:paraId="1E5615F3" w14:textId="76A098A2" w:rsidR="002A0756" w:rsidRDefault="002A0756" w:rsidP="00741591">
      <w:pPr>
        <w:pStyle w:val="ListParagraph"/>
        <w:numPr>
          <w:ilvl w:val="0"/>
          <w:numId w:val="11"/>
        </w:numPr>
        <w:spacing w:after="0" w:line="24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The prophetic future of the Jews is _______</w:t>
      </w:r>
      <w:r w:rsidRPr="002A0756">
        <w:rPr>
          <w:sz w:val="25"/>
          <w:szCs w:val="25"/>
        </w:rPr>
        <w:t>___</w:t>
      </w:r>
      <w:r>
        <w:rPr>
          <w:sz w:val="26"/>
          <w:szCs w:val="26"/>
        </w:rPr>
        <w:t>________ (vss. 25-27).</w:t>
      </w:r>
    </w:p>
    <w:p w14:paraId="0A0C862D" w14:textId="77777777" w:rsidR="00606456" w:rsidRPr="00606456" w:rsidRDefault="00606456" w:rsidP="00606456">
      <w:pPr>
        <w:pStyle w:val="ListParagraph"/>
        <w:spacing w:after="0" w:line="240" w:lineRule="auto"/>
        <w:ind w:left="1440" w:right="-144"/>
        <w:rPr>
          <w:sz w:val="20"/>
          <w:szCs w:val="20"/>
        </w:rPr>
      </w:pPr>
    </w:p>
    <w:bookmarkEnd w:id="0"/>
    <w:p w14:paraId="5711E6E2" w14:textId="0C963354" w:rsidR="00DF4279" w:rsidRDefault="00DF4279" w:rsidP="00DF4279">
      <w:pPr>
        <w:pStyle w:val="ListParagraph"/>
        <w:spacing w:after="0"/>
        <w:ind w:left="0"/>
        <w:rPr>
          <w:sz w:val="26"/>
          <w:szCs w:val="26"/>
        </w:rPr>
      </w:pPr>
      <w:proofErr w:type="gramStart"/>
      <w:r w:rsidRPr="00DF4279">
        <w:rPr>
          <w:b/>
          <w:bCs/>
          <w:sz w:val="28"/>
          <w:szCs w:val="28"/>
        </w:rPr>
        <w:t>ISRAEL’S</w:t>
      </w:r>
      <w:r w:rsidR="00846130">
        <w:rPr>
          <w:b/>
          <w:bCs/>
          <w:sz w:val="28"/>
          <w:szCs w:val="28"/>
        </w:rPr>
        <w:t xml:space="preserve"> </w:t>
      </w:r>
      <w:r w:rsidRPr="00DF4279">
        <w:rPr>
          <w:b/>
          <w:bCs/>
          <w:sz w:val="28"/>
          <w:szCs w:val="28"/>
        </w:rPr>
        <w:t xml:space="preserve"> </w:t>
      </w:r>
      <w:r w:rsidRPr="00DF4279">
        <w:rPr>
          <w:sz w:val="28"/>
          <w:szCs w:val="28"/>
        </w:rPr>
        <w:t>_</w:t>
      </w:r>
      <w:proofErr w:type="gramEnd"/>
      <w:r w:rsidRPr="00DF4279">
        <w:rPr>
          <w:sz w:val="28"/>
          <w:szCs w:val="28"/>
        </w:rPr>
        <w:t>__________</w:t>
      </w:r>
      <w:r w:rsidR="00846130">
        <w:rPr>
          <w:sz w:val="28"/>
          <w:szCs w:val="28"/>
        </w:rPr>
        <w:t>_</w:t>
      </w:r>
      <w:r w:rsidRPr="00DF4279">
        <w:rPr>
          <w:sz w:val="28"/>
          <w:szCs w:val="28"/>
        </w:rPr>
        <w:t>________</w:t>
      </w:r>
      <w:r w:rsidRPr="00DF4279">
        <w:rPr>
          <w:b/>
          <w:bCs/>
          <w:sz w:val="28"/>
          <w:szCs w:val="28"/>
        </w:rPr>
        <w:t xml:space="preserve"> </w:t>
      </w:r>
      <w:r w:rsidR="00846130">
        <w:rPr>
          <w:b/>
          <w:bCs/>
          <w:sz w:val="28"/>
          <w:szCs w:val="28"/>
        </w:rPr>
        <w:t xml:space="preserve"> </w:t>
      </w:r>
      <w:r w:rsidRPr="00DF4279">
        <w:rPr>
          <w:b/>
          <w:bCs/>
          <w:sz w:val="28"/>
          <w:szCs w:val="28"/>
        </w:rPr>
        <w:t xml:space="preserve">IS  </w:t>
      </w:r>
      <w:r w:rsidRPr="00DF4279">
        <w:rPr>
          <w:sz w:val="28"/>
          <w:szCs w:val="28"/>
        </w:rPr>
        <w:t>_________</w:t>
      </w:r>
      <w:r w:rsidR="00846130">
        <w:rPr>
          <w:sz w:val="28"/>
          <w:szCs w:val="28"/>
        </w:rPr>
        <w:t>_</w:t>
      </w:r>
      <w:r w:rsidRPr="00DF4279">
        <w:rPr>
          <w:sz w:val="28"/>
          <w:szCs w:val="28"/>
        </w:rPr>
        <w:t xml:space="preserve">_____  </w:t>
      </w:r>
      <w:r>
        <w:rPr>
          <w:sz w:val="26"/>
          <w:szCs w:val="26"/>
        </w:rPr>
        <w:t xml:space="preserve">(vss. </w:t>
      </w:r>
      <w:r w:rsidR="00716420">
        <w:rPr>
          <w:sz w:val="26"/>
          <w:szCs w:val="26"/>
        </w:rPr>
        <w:t>25-32</w:t>
      </w:r>
      <w:r>
        <w:rPr>
          <w:sz w:val="26"/>
          <w:szCs w:val="26"/>
        </w:rPr>
        <w:t>)</w:t>
      </w:r>
    </w:p>
    <w:p w14:paraId="793BC826" w14:textId="71D1A98D" w:rsidR="002A0756" w:rsidRDefault="002A0756" w:rsidP="00DF427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What Paul has been writing about in </w:t>
      </w:r>
      <w:proofErr w:type="spellStart"/>
      <w:r>
        <w:rPr>
          <w:sz w:val="24"/>
          <w:szCs w:val="24"/>
        </w:rPr>
        <w:t>chs</w:t>
      </w:r>
      <w:proofErr w:type="spellEnd"/>
      <w:r>
        <w:rPr>
          <w:sz w:val="24"/>
          <w:szCs w:val="24"/>
        </w:rPr>
        <w:t>. 9-</w:t>
      </w:r>
      <w:proofErr w:type="gramStart"/>
      <w:r>
        <w:rPr>
          <w:sz w:val="24"/>
          <w:szCs w:val="24"/>
        </w:rPr>
        <w:t>11;</w:t>
      </w:r>
      <w:r w:rsidRPr="002A0756">
        <w:rPr>
          <w:sz w:val="18"/>
          <w:szCs w:val="18"/>
        </w:rPr>
        <w:t xml:space="preserve"> </w:t>
      </w:r>
      <w:r w:rsidRPr="002A0756">
        <w:t xml:space="preserve"> </w:t>
      </w:r>
      <w:r>
        <w:rPr>
          <w:sz w:val="24"/>
          <w:szCs w:val="24"/>
        </w:rPr>
        <w:t>namely</w:t>
      </w:r>
      <w:proofErr w:type="gramEnd"/>
      <w:r>
        <w:rPr>
          <w:sz w:val="24"/>
          <w:szCs w:val="24"/>
        </w:rPr>
        <w:t>,</w:t>
      </w:r>
      <w:r w:rsidRPr="002A0756">
        <w:rPr>
          <w:sz w:val="14"/>
          <w:szCs w:val="14"/>
        </w:rPr>
        <w:t xml:space="preserve">  </w:t>
      </w:r>
      <w:r>
        <w:rPr>
          <w:sz w:val="24"/>
          <w:szCs w:val="24"/>
        </w:rPr>
        <w:t xml:space="preserve">Israel’s corporate stumbling which is </w:t>
      </w:r>
      <w:proofErr w:type="spellStart"/>
      <w:r>
        <w:rPr>
          <w:sz w:val="24"/>
          <w:szCs w:val="24"/>
        </w:rPr>
        <w:t>tempor-ary</w:t>
      </w:r>
      <w:proofErr w:type="spellEnd"/>
      <w:r>
        <w:rPr>
          <w:sz w:val="24"/>
          <w:szCs w:val="24"/>
        </w:rPr>
        <w:t xml:space="preserve">, not permanent; </w:t>
      </w:r>
      <w:r w:rsidR="001C5394">
        <w:rPr>
          <w:sz w:val="24"/>
          <w:szCs w:val="24"/>
        </w:rPr>
        <w:t xml:space="preserve"> </w:t>
      </w:r>
      <w:r>
        <w:rPr>
          <w:sz w:val="24"/>
          <w:szCs w:val="24"/>
        </w:rPr>
        <w:t>this he now calls a “</w:t>
      </w:r>
      <w:r w:rsidR="004B1565">
        <w:rPr>
          <w:sz w:val="24"/>
          <w:szCs w:val="24"/>
        </w:rPr>
        <w:t>___________________</w:t>
      </w:r>
      <w:r>
        <w:rPr>
          <w:sz w:val="24"/>
          <w:szCs w:val="24"/>
        </w:rPr>
        <w:t>”</w:t>
      </w:r>
      <w:r w:rsidR="004B1565">
        <w:rPr>
          <w:sz w:val="24"/>
          <w:szCs w:val="24"/>
        </w:rPr>
        <w:t>.</w:t>
      </w:r>
    </w:p>
    <w:p w14:paraId="0B9FBE26" w14:textId="77777777" w:rsidR="0095710F" w:rsidRPr="004B1565" w:rsidRDefault="0095710F" w:rsidP="00DF4279">
      <w:pPr>
        <w:pStyle w:val="ListParagraph"/>
        <w:spacing w:after="0"/>
        <w:ind w:left="0"/>
        <w:rPr>
          <w:sz w:val="16"/>
          <w:szCs w:val="16"/>
        </w:rPr>
      </w:pPr>
      <w:bookmarkStart w:id="1" w:name="_Hlk69277835"/>
    </w:p>
    <w:p w14:paraId="49F380EB" w14:textId="102E91AC" w:rsidR="004B1565" w:rsidRDefault="004B1565" w:rsidP="00741591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Paul’s Profound Mystery.  It has three components:</w:t>
      </w:r>
    </w:p>
    <w:bookmarkEnd w:id="1"/>
    <w:p w14:paraId="3AC38B96" w14:textId="77777777" w:rsidR="004B1565" w:rsidRPr="004B1565" w:rsidRDefault="004B1565" w:rsidP="004B1565">
      <w:pPr>
        <w:pStyle w:val="ListParagraph"/>
        <w:spacing w:after="0"/>
        <w:rPr>
          <w:sz w:val="16"/>
          <w:szCs w:val="16"/>
        </w:rPr>
      </w:pPr>
    </w:p>
    <w:p w14:paraId="61DC4E3F" w14:textId="3A0DB41D" w:rsidR="001C5394" w:rsidRDefault="001C5394" w:rsidP="00741591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Israel’s hardening (her “rejection” vs. 15) is _______________ (vs. 25).</w:t>
      </w:r>
    </w:p>
    <w:p w14:paraId="08FC78D7" w14:textId="24F6AE7D" w:rsidR="001C5394" w:rsidRPr="001C5394" w:rsidRDefault="001C5394" w:rsidP="004B156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“Israel has experienced a hardening </w:t>
      </w:r>
      <w:r w:rsidRPr="001C5394">
        <w:rPr>
          <w:sz w:val="24"/>
          <w:szCs w:val="24"/>
          <w:u w:val="single"/>
        </w:rPr>
        <w:t>in part</w:t>
      </w:r>
      <w:r>
        <w:rPr>
          <w:sz w:val="24"/>
          <w:szCs w:val="24"/>
        </w:rPr>
        <w:t>” (vss. 1-10; esp. 5-7)</w:t>
      </w:r>
    </w:p>
    <w:p w14:paraId="7871DC67" w14:textId="77777777" w:rsidR="001C5394" w:rsidRPr="004B1565" w:rsidRDefault="001C5394" w:rsidP="001C5394">
      <w:pPr>
        <w:pStyle w:val="ListParagraph"/>
        <w:spacing w:after="0"/>
        <w:ind w:left="360"/>
        <w:rPr>
          <w:sz w:val="12"/>
          <w:szCs w:val="12"/>
        </w:rPr>
      </w:pPr>
    </w:p>
    <w:p w14:paraId="1BB6BE87" w14:textId="2690A9FC" w:rsidR="001C5394" w:rsidRPr="004B1565" w:rsidRDefault="001C5394" w:rsidP="00741591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4B1565">
        <w:rPr>
          <w:sz w:val="26"/>
          <w:szCs w:val="26"/>
        </w:rPr>
        <w:t>Israel’s hardening (her “rejection” vs. 15) is ____________________ (vs. 25).</w:t>
      </w:r>
    </w:p>
    <w:p w14:paraId="16D5E158" w14:textId="6168A7A6" w:rsidR="001C5394" w:rsidRPr="001C5394" w:rsidRDefault="001C5394" w:rsidP="004B156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“Until the full number of the Gentiles has come in” (vss. 11-24). When this happens</w:t>
      </w:r>
      <w:r w:rsidR="004B1565">
        <w:rPr>
          <w:sz w:val="24"/>
          <w:szCs w:val="24"/>
        </w:rPr>
        <w:t>,</w:t>
      </w:r>
      <w:r>
        <w:rPr>
          <w:sz w:val="24"/>
          <w:szCs w:val="24"/>
        </w:rPr>
        <w:t xml:space="preserve"> when the full number of the Gentiles has come in</w:t>
      </w:r>
      <w:r w:rsidR="004B1565">
        <w:rPr>
          <w:sz w:val="24"/>
          <w:szCs w:val="24"/>
        </w:rPr>
        <w:t>,</w:t>
      </w:r>
      <w:r>
        <w:rPr>
          <w:sz w:val="24"/>
          <w:szCs w:val="24"/>
        </w:rPr>
        <w:t xml:space="preserve"> then God will cause a revival of faith within Israel.</w:t>
      </w:r>
    </w:p>
    <w:p w14:paraId="208A7868" w14:textId="4321490A" w:rsidR="001C5394" w:rsidRPr="004B1565" w:rsidRDefault="001C5394" w:rsidP="001C5394">
      <w:pPr>
        <w:pStyle w:val="ListParagraph"/>
        <w:spacing w:after="0"/>
        <w:ind w:left="360"/>
        <w:rPr>
          <w:sz w:val="12"/>
          <w:szCs w:val="12"/>
        </w:rPr>
      </w:pPr>
    </w:p>
    <w:p w14:paraId="46BE3B7C" w14:textId="1F227227" w:rsidR="001C5394" w:rsidRDefault="001C5394" w:rsidP="00741591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Israel’s salvation (her “fullness”) is _________________ (vss. 26-32).</w:t>
      </w:r>
    </w:p>
    <w:p w14:paraId="07821664" w14:textId="12B31830" w:rsidR="001C5394" w:rsidRDefault="001C5394" w:rsidP="004B156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“And so (in this way) all Israel will be saved” [“all Israel” = </w:t>
      </w:r>
      <w:r w:rsidRPr="004B1565">
        <w:rPr>
          <w:sz w:val="23"/>
          <w:szCs w:val="23"/>
        </w:rPr>
        <w:t>the great majority of Jews</w:t>
      </w:r>
      <w:r>
        <w:rPr>
          <w:sz w:val="24"/>
          <w:szCs w:val="24"/>
        </w:rPr>
        <w:t xml:space="preserve"> at the end of the Great Tribulation]. Just as there was national rejection of the Christ when He came the </w:t>
      </w:r>
      <w:r w:rsidR="004B1565">
        <w:rPr>
          <w:sz w:val="24"/>
          <w:szCs w:val="24"/>
        </w:rPr>
        <w:t>1</w:t>
      </w:r>
      <w:r>
        <w:rPr>
          <w:sz w:val="24"/>
          <w:szCs w:val="24"/>
        </w:rPr>
        <w:t xml:space="preserve">st time;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there will be national conversion when He comes the </w:t>
      </w:r>
      <w:r w:rsidR="004B1565">
        <w:rPr>
          <w:sz w:val="24"/>
          <w:szCs w:val="24"/>
        </w:rPr>
        <w:t>2n</w:t>
      </w:r>
      <w:r>
        <w:rPr>
          <w:sz w:val="24"/>
          <w:szCs w:val="24"/>
        </w:rPr>
        <w:t>d time. This prediction . . .</w:t>
      </w:r>
    </w:p>
    <w:p w14:paraId="4431C971" w14:textId="77777777" w:rsidR="00D325F8" w:rsidRPr="00385C7A" w:rsidRDefault="00D325F8" w:rsidP="00D325F8">
      <w:pPr>
        <w:pStyle w:val="ListParagraph"/>
        <w:spacing w:after="0"/>
        <w:rPr>
          <w:sz w:val="10"/>
          <w:szCs w:val="10"/>
        </w:rPr>
      </w:pPr>
    </w:p>
    <w:p w14:paraId="7411B11A" w14:textId="05130DAE" w:rsidR="001C5394" w:rsidRPr="00D325F8" w:rsidRDefault="00D325F8" w:rsidP="00741591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D325F8">
        <w:rPr>
          <w:sz w:val="26"/>
          <w:szCs w:val="26"/>
        </w:rPr>
        <w:t>Is c</w:t>
      </w:r>
      <w:r w:rsidR="001C5394" w:rsidRPr="00D325F8">
        <w:rPr>
          <w:sz w:val="26"/>
          <w:szCs w:val="26"/>
        </w:rPr>
        <w:t>onfirmed by God’s _____________ (vss. 26b-17)</w:t>
      </w:r>
      <w:r w:rsidRPr="00D325F8">
        <w:rPr>
          <w:sz w:val="26"/>
          <w:szCs w:val="26"/>
        </w:rPr>
        <w:t>.</w:t>
      </w:r>
    </w:p>
    <w:p w14:paraId="47008083" w14:textId="160892A6" w:rsidR="00D325F8" w:rsidRDefault="0095710F" w:rsidP="004B1565">
      <w:pPr>
        <w:pStyle w:val="ListParagraph"/>
        <w:spacing w:after="0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Paul quotes Isaiah 59:20, 21 </w:t>
      </w:r>
      <w:r w:rsidR="004B1565">
        <w:t>&amp;</w:t>
      </w:r>
      <w:r>
        <w:rPr>
          <w:sz w:val="24"/>
          <w:szCs w:val="24"/>
        </w:rPr>
        <w:t xml:space="preserve"> 27:9</w:t>
      </w:r>
      <w:r w:rsidR="004B1565">
        <w:rPr>
          <w:sz w:val="24"/>
          <w:szCs w:val="24"/>
        </w:rPr>
        <w:t>. (Israel’s national conversion comes thru the promised Messiah (deliverer) and thru the promised Covenant (Jer. 31:31-37; Zech. 12:10-13:6).</w:t>
      </w:r>
    </w:p>
    <w:p w14:paraId="24F897C9" w14:textId="77777777" w:rsidR="00D325F8" w:rsidRPr="00385C7A" w:rsidRDefault="00D325F8" w:rsidP="00D325F8">
      <w:pPr>
        <w:pStyle w:val="ListParagraph"/>
        <w:spacing w:after="0"/>
        <w:rPr>
          <w:sz w:val="10"/>
          <w:szCs w:val="10"/>
        </w:rPr>
      </w:pPr>
    </w:p>
    <w:p w14:paraId="4319852F" w14:textId="1C8117CB" w:rsidR="001C5394" w:rsidRDefault="00D325F8" w:rsidP="00741591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D325F8">
        <w:rPr>
          <w:sz w:val="26"/>
          <w:szCs w:val="26"/>
        </w:rPr>
        <w:t>Is r</w:t>
      </w:r>
      <w:r w:rsidR="001C5394" w:rsidRPr="00D325F8">
        <w:rPr>
          <w:sz w:val="26"/>
          <w:szCs w:val="26"/>
        </w:rPr>
        <w:t>ooted</w:t>
      </w:r>
      <w:r w:rsidRPr="00D325F8">
        <w:rPr>
          <w:sz w:val="26"/>
          <w:szCs w:val="26"/>
        </w:rPr>
        <w:t xml:space="preserve"> in God’s ________________________ (vss. 28, 29).</w:t>
      </w:r>
    </w:p>
    <w:p w14:paraId="1F7A9B31" w14:textId="37F4CBA1" w:rsidR="0095710F" w:rsidRPr="0095710F" w:rsidRDefault="0095710F" w:rsidP="004B156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God will keep the unconditional covenant he made with Abraham (Gen. 15). Its promises are expanded in the unconditional Land Covenant, the Davidic Covenant, </w:t>
      </w:r>
      <w:r w:rsidR="004B1565" w:rsidRPr="004B1565">
        <w:t>&amp;</w:t>
      </w:r>
      <w:r>
        <w:rPr>
          <w:sz w:val="24"/>
          <w:szCs w:val="24"/>
        </w:rPr>
        <w:t xml:space="preserve"> New Covenant. The Abrahamic Covenant is the fountainhead of all Bible prophecy.</w:t>
      </w:r>
    </w:p>
    <w:p w14:paraId="220C15EB" w14:textId="77777777" w:rsidR="00D325F8" w:rsidRPr="004B1565" w:rsidRDefault="00D325F8" w:rsidP="00D325F8">
      <w:pPr>
        <w:pStyle w:val="ListParagraph"/>
        <w:spacing w:after="0"/>
        <w:rPr>
          <w:sz w:val="10"/>
          <w:szCs w:val="10"/>
        </w:rPr>
      </w:pPr>
    </w:p>
    <w:p w14:paraId="5EF30B7A" w14:textId="77DFA6AE" w:rsidR="00D325F8" w:rsidRDefault="00D325F8" w:rsidP="00741591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D325F8">
        <w:rPr>
          <w:sz w:val="26"/>
          <w:szCs w:val="26"/>
        </w:rPr>
        <w:t>Manifests God’s ____________________ to all people (vss. 30-32).</w:t>
      </w:r>
    </w:p>
    <w:p w14:paraId="5A0A66CF" w14:textId="7A94E367" w:rsidR="0095710F" w:rsidRPr="0095710F" w:rsidRDefault="0095710F" w:rsidP="004B1565">
      <w:pPr>
        <w:pStyle w:val="ListParagraph"/>
        <w:spacing w:after="0"/>
        <w:ind w:left="1080" w:right="-144"/>
        <w:rPr>
          <w:sz w:val="24"/>
          <w:szCs w:val="24"/>
        </w:rPr>
      </w:pPr>
      <w:r>
        <w:rPr>
          <w:sz w:val="24"/>
          <w:szCs w:val="24"/>
        </w:rPr>
        <w:t>“The chain of blessing with 3 links” ricochets from Israel to the Gentiles, from the Gentiles back to Israel, and from Israel to the Gentiles again.</w:t>
      </w:r>
    </w:p>
    <w:p w14:paraId="54F89243" w14:textId="77777777" w:rsidR="004B1565" w:rsidRPr="004B1565" w:rsidRDefault="004B1565" w:rsidP="004B1565">
      <w:pPr>
        <w:pStyle w:val="ListParagraph"/>
        <w:spacing w:after="0"/>
        <w:ind w:left="0"/>
        <w:rPr>
          <w:sz w:val="12"/>
          <w:szCs w:val="12"/>
        </w:rPr>
      </w:pPr>
    </w:p>
    <w:p w14:paraId="5F0FFDC3" w14:textId="50652871" w:rsidR="004B1565" w:rsidRDefault="004B1565" w:rsidP="00741591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Paul’s Practical Purpose (vs. 25). </w:t>
      </w:r>
      <w:r w:rsidR="00385C7A">
        <w:rPr>
          <w:sz w:val="26"/>
          <w:szCs w:val="26"/>
        </w:rPr>
        <w:t xml:space="preserve"> </w:t>
      </w:r>
      <w:r>
        <w:rPr>
          <w:sz w:val="26"/>
          <w:szCs w:val="26"/>
        </w:rPr>
        <w:t>I do</w:t>
      </w:r>
      <w:r w:rsidR="00385C7A">
        <w:rPr>
          <w:sz w:val="26"/>
          <w:szCs w:val="26"/>
        </w:rPr>
        <w:t xml:space="preserve"> not</w:t>
      </w:r>
      <w:r>
        <w:rPr>
          <w:sz w:val="26"/>
          <w:szCs w:val="26"/>
        </w:rPr>
        <w:t xml:space="preserve"> want you to be “ignorant” or “conceited.”</w:t>
      </w:r>
    </w:p>
    <w:p w14:paraId="72F0519D" w14:textId="77777777" w:rsidR="00945D6D" w:rsidRPr="00385C7A" w:rsidRDefault="00945D6D" w:rsidP="00DF4279">
      <w:pPr>
        <w:pStyle w:val="ListParagraph"/>
        <w:spacing w:after="0"/>
        <w:ind w:left="0"/>
        <w:rPr>
          <w:sz w:val="14"/>
          <w:szCs w:val="14"/>
        </w:rPr>
      </w:pPr>
    </w:p>
    <w:p w14:paraId="6FFE396C" w14:textId="77777777" w:rsidR="00945D6D" w:rsidRDefault="00945D6D" w:rsidP="00945D6D">
      <w:pPr>
        <w:pStyle w:val="ListParagraph"/>
        <w:spacing w:after="0"/>
        <w:ind w:left="0"/>
        <w:rPr>
          <w:sz w:val="26"/>
          <w:szCs w:val="26"/>
        </w:rPr>
      </w:pPr>
      <w:r w:rsidRPr="006F15D9">
        <w:rPr>
          <w:sz w:val="26"/>
          <w:szCs w:val="26"/>
          <w:u w:val="single"/>
        </w:rPr>
        <w:t>Concluding Thoughts</w:t>
      </w:r>
      <w:r>
        <w:rPr>
          <w:sz w:val="26"/>
          <w:szCs w:val="26"/>
        </w:rPr>
        <w:t>:</w:t>
      </w:r>
    </w:p>
    <w:p w14:paraId="06EDCA37" w14:textId="77777777" w:rsidR="00945D6D" w:rsidRPr="002A2208" w:rsidRDefault="00945D6D" w:rsidP="00945D6D">
      <w:pPr>
        <w:pStyle w:val="ListParagraph"/>
        <w:spacing w:after="0"/>
        <w:ind w:left="360"/>
        <w:rPr>
          <w:sz w:val="12"/>
          <w:szCs w:val="12"/>
        </w:rPr>
      </w:pPr>
    </w:p>
    <w:p w14:paraId="6B735BB2" w14:textId="77777777" w:rsidR="00945D6D" w:rsidRDefault="00945D6D" w:rsidP="00741591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Jew (ethic Israel) is currently hardened (28a), but ultimately beloved (28b-29; 2a).</w:t>
      </w:r>
    </w:p>
    <w:p w14:paraId="4391B2F3" w14:textId="77777777" w:rsidR="00945D6D" w:rsidRPr="00A1273A" w:rsidRDefault="00945D6D" w:rsidP="00945D6D">
      <w:pPr>
        <w:pStyle w:val="ListParagraph"/>
        <w:spacing w:after="0"/>
        <w:ind w:left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Thank God for Israel.</w:t>
      </w:r>
    </w:p>
    <w:p w14:paraId="478AF4B6" w14:textId="77777777" w:rsidR="00945D6D" w:rsidRPr="00385C7A" w:rsidRDefault="00945D6D" w:rsidP="00945D6D">
      <w:pPr>
        <w:pStyle w:val="ListParagraph"/>
        <w:spacing w:after="0"/>
        <w:ind w:left="360"/>
        <w:rPr>
          <w:sz w:val="12"/>
          <w:szCs w:val="12"/>
        </w:rPr>
      </w:pPr>
    </w:p>
    <w:p w14:paraId="38DABB31" w14:textId="77777777" w:rsidR="00945D6D" w:rsidRDefault="00945D6D" w:rsidP="00741591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Gentile is spiritually honored, but personally undeserving (12a, 15).</w:t>
      </w:r>
    </w:p>
    <w:p w14:paraId="214CB93A" w14:textId="490CEA2C" w:rsidR="00DF4279" w:rsidRDefault="00945D6D" w:rsidP="00606456">
      <w:pPr>
        <w:pStyle w:val="ListParagraph"/>
        <w:spacing w:after="0"/>
        <w:ind w:left="360"/>
        <w:rPr>
          <w:sz w:val="26"/>
          <w:szCs w:val="26"/>
        </w:rPr>
      </w:pPr>
      <w:r>
        <w:rPr>
          <w:i/>
          <w:iCs/>
          <w:sz w:val="26"/>
          <w:szCs w:val="26"/>
        </w:rPr>
        <w:t>Thank God for His ___________________ (see 2 Pet. 3:9 and 3:15a).</w:t>
      </w:r>
    </w:p>
    <w:p w14:paraId="0F80776C" w14:textId="672CB941" w:rsidR="002A2208" w:rsidRDefault="002A2208" w:rsidP="002A2208">
      <w:pPr>
        <w:pStyle w:val="ListParagraph"/>
        <w:spacing w:after="0"/>
        <w:ind w:left="0"/>
        <w:rPr>
          <w:sz w:val="28"/>
          <w:szCs w:val="28"/>
        </w:rPr>
      </w:pPr>
      <w:r w:rsidRPr="002A2208">
        <w:rPr>
          <w:b/>
          <w:bCs/>
          <w:sz w:val="28"/>
          <w:szCs w:val="28"/>
        </w:rPr>
        <w:lastRenderedPageBreak/>
        <w:t xml:space="preserve">TO GOD BE THE </w:t>
      </w:r>
      <w:proofErr w:type="gramStart"/>
      <w:r w:rsidRPr="002A2208">
        <w:rPr>
          <w:b/>
          <w:bCs/>
          <w:sz w:val="28"/>
          <w:szCs w:val="28"/>
        </w:rPr>
        <w:t>GLORY</w:t>
      </w:r>
      <w:r w:rsidRPr="002A2208">
        <w:t xml:space="preserve">  </w:t>
      </w:r>
      <w:r w:rsidRPr="002A2208">
        <w:rPr>
          <w:sz w:val="28"/>
          <w:szCs w:val="28"/>
        </w:rPr>
        <w:t>(</w:t>
      </w:r>
      <w:proofErr w:type="gramEnd"/>
      <w:r w:rsidRPr="002A2208">
        <w:rPr>
          <w:sz w:val="28"/>
          <w:szCs w:val="28"/>
        </w:rPr>
        <w:t>11:33-36)</w:t>
      </w:r>
    </w:p>
    <w:p w14:paraId="39CBEF5F" w14:textId="4180FA91" w:rsidR="002A2208" w:rsidRDefault="002A2208" w:rsidP="002A2208">
      <w:pPr>
        <w:pStyle w:val="ListParagraph"/>
        <w:spacing w:after="0"/>
        <w:ind w:left="0"/>
        <w:rPr>
          <w:sz w:val="25"/>
          <w:szCs w:val="25"/>
        </w:rPr>
      </w:pPr>
      <w:r>
        <w:rPr>
          <w:sz w:val="25"/>
          <w:szCs w:val="25"/>
        </w:rPr>
        <w:t>This doxology draws a clear line between the doctrinal section (</w:t>
      </w:r>
      <w:proofErr w:type="spellStart"/>
      <w:r>
        <w:rPr>
          <w:sz w:val="25"/>
          <w:szCs w:val="25"/>
        </w:rPr>
        <w:t>chs</w:t>
      </w:r>
      <w:proofErr w:type="spellEnd"/>
      <w:r>
        <w:rPr>
          <w:sz w:val="25"/>
          <w:szCs w:val="25"/>
        </w:rPr>
        <w:t>. 1-11) and the final five chap-</w:t>
      </w:r>
      <w:proofErr w:type="spellStart"/>
      <w:r>
        <w:rPr>
          <w:sz w:val="25"/>
          <w:szCs w:val="25"/>
        </w:rPr>
        <w:t>ters</w:t>
      </w:r>
      <w:proofErr w:type="spellEnd"/>
      <w:r>
        <w:rPr>
          <w:sz w:val="25"/>
          <w:szCs w:val="25"/>
        </w:rPr>
        <w:t xml:space="preserve"> on Christian duty (</w:t>
      </w:r>
      <w:proofErr w:type="spellStart"/>
      <w:r>
        <w:rPr>
          <w:sz w:val="25"/>
          <w:szCs w:val="25"/>
        </w:rPr>
        <w:t>chs</w:t>
      </w:r>
      <w:proofErr w:type="spellEnd"/>
      <w:r>
        <w:rPr>
          <w:sz w:val="25"/>
          <w:szCs w:val="25"/>
        </w:rPr>
        <w:t xml:space="preserve">. 12-16). For eleven chapters the apostle Paul has been giving his com-prehensive account of the gospel. Before he continues to outline the practical implications of the gospel, he </w:t>
      </w:r>
      <w:proofErr w:type="gramStart"/>
      <w:r>
        <w:rPr>
          <w:sz w:val="25"/>
          <w:szCs w:val="25"/>
        </w:rPr>
        <w:t>falls down</w:t>
      </w:r>
      <w:proofErr w:type="gramEnd"/>
      <w:r>
        <w:rPr>
          <w:sz w:val="25"/>
          <w:szCs w:val="25"/>
        </w:rPr>
        <w:t xml:space="preserve"> before God and worships!</w:t>
      </w:r>
    </w:p>
    <w:p w14:paraId="0C197175" w14:textId="472254BE" w:rsidR="002A2208" w:rsidRPr="003A5C70" w:rsidRDefault="002A2208" w:rsidP="002A2208">
      <w:pPr>
        <w:pStyle w:val="ListParagraph"/>
        <w:spacing w:after="0"/>
        <w:ind w:left="0"/>
        <w:rPr>
          <w:sz w:val="8"/>
          <w:szCs w:val="8"/>
        </w:rPr>
      </w:pPr>
      <w:bookmarkStart w:id="2" w:name="_Hlk69797313"/>
    </w:p>
    <w:p w14:paraId="0B19E28E" w14:textId="5F9E7974" w:rsidR="002A2208" w:rsidRPr="003A5C70" w:rsidRDefault="003A5C70" w:rsidP="003A5C70">
      <w:pPr>
        <w:spacing w:after="0"/>
        <w:rPr>
          <w:sz w:val="26"/>
          <w:szCs w:val="26"/>
        </w:rPr>
      </w:pPr>
      <w:r w:rsidRPr="003A5C70">
        <w:rPr>
          <w:sz w:val="26"/>
          <w:szCs w:val="26"/>
          <w:u w:val="single"/>
        </w:rPr>
        <w:t>Thoughts on worship</w:t>
      </w:r>
      <w:r w:rsidRPr="003A5C70">
        <w:rPr>
          <w:sz w:val="26"/>
          <w:szCs w:val="26"/>
        </w:rPr>
        <w:t>:</w:t>
      </w:r>
    </w:p>
    <w:bookmarkEnd w:id="2"/>
    <w:p w14:paraId="0DE98CB2" w14:textId="713DE439" w:rsidR="003A5C70" w:rsidRDefault="003A5C70" w:rsidP="003A5C70">
      <w:pPr>
        <w:spacing w:after="0" w:line="240" w:lineRule="auto"/>
        <w:rPr>
          <w:sz w:val="24"/>
          <w:szCs w:val="24"/>
        </w:rPr>
      </w:pPr>
      <w:r w:rsidRPr="003A5C70">
        <w:rPr>
          <w:sz w:val="24"/>
          <w:szCs w:val="24"/>
        </w:rPr>
        <w:t>It is important to note from Romans 1:1-11:32 that theology (our belief about God) and doxology (our worship of God) should never be separated.</w:t>
      </w:r>
    </w:p>
    <w:p w14:paraId="0426C2C2" w14:textId="77777777" w:rsidR="003A5C70" w:rsidRPr="00741591" w:rsidRDefault="003A5C70" w:rsidP="003A5C70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14:paraId="6E694C40" w14:textId="750B5724" w:rsidR="003A5C70" w:rsidRDefault="003A5C70" w:rsidP="00741591">
      <w:pPr>
        <w:pStyle w:val="ListParagraph"/>
        <w:numPr>
          <w:ilvl w:val="0"/>
          <w:numId w:val="15"/>
        </w:numPr>
        <w:spacing w:after="0" w:line="240" w:lineRule="auto"/>
        <w:rPr>
          <w:sz w:val="25"/>
          <w:szCs w:val="25"/>
        </w:rPr>
      </w:pPr>
      <w:r w:rsidRPr="003A5C70">
        <w:rPr>
          <w:sz w:val="25"/>
          <w:szCs w:val="25"/>
        </w:rPr>
        <w:t>There can be no __________________ without __________________.</w:t>
      </w:r>
    </w:p>
    <w:p w14:paraId="4F1AEAC7" w14:textId="550BB797" w:rsidR="003A5C70" w:rsidRDefault="003A5C70" w:rsidP="003A5C7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APPLICATION:  The indispensable place of Scripture in . . .</w:t>
      </w:r>
    </w:p>
    <w:p w14:paraId="05567298" w14:textId="77777777" w:rsidR="003A5C70" w:rsidRPr="00741591" w:rsidRDefault="003A5C70" w:rsidP="003A5C70">
      <w:pPr>
        <w:pStyle w:val="ListParagraph"/>
        <w:spacing w:after="0" w:line="240" w:lineRule="auto"/>
        <w:rPr>
          <w:sz w:val="10"/>
          <w:szCs w:val="10"/>
        </w:rPr>
      </w:pPr>
    </w:p>
    <w:p w14:paraId="3D8F050E" w14:textId="166394F7" w:rsidR="003A5C70" w:rsidRDefault="003A5C70" w:rsidP="0074159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  ___________________</w:t>
      </w:r>
    </w:p>
    <w:p w14:paraId="4B9AD90F" w14:textId="77777777" w:rsidR="003A5C70" w:rsidRPr="00741591" w:rsidRDefault="003A5C70" w:rsidP="003A5C70">
      <w:pPr>
        <w:pStyle w:val="ListParagraph"/>
        <w:spacing w:after="0" w:line="240" w:lineRule="auto"/>
        <w:rPr>
          <w:sz w:val="12"/>
          <w:szCs w:val="12"/>
        </w:rPr>
      </w:pPr>
    </w:p>
    <w:p w14:paraId="5A963FFC" w14:textId="6076E0CC" w:rsidR="003A5C70" w:rsidRPr="003A5C70" w:rsidRDefault="003A5C70" w:rsidP="0074159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  ___________________</w:t>
      </w:r>
    </w:p>
    <w:p w14:paraId="4B1EBB7C" w14:textId="77777777" w:rsidR="003A5C70" w:rsidRPr="00FB6995" w:rsidRDefault="003A5C70" w:rsidP="003A5C70">
      <w:pPr>
        <w:pStyle w:val="ListParagraph"/>
        <w:spacing w:after="0" w:line="240" w:lineRule="auto"/>
        <w:ind w:left="360"/>
        <w:rPr>
          <w:sz w:val="18"/>
          <w:szCs w:val="18"/>
        </w:rPr>
      </w:pPr>
    </w:p>
    <w:p w14:paraId="152BA8E4" w14:textId="3118CF76" w:rsidR="003A5C70" w:rsidRDefault="003A5C70" w:rsidP="00741591">
      <w:pPr>
        <w:pStyle w:val="ListParagraph"/>
        <w:numPr>
          <w:ilvl w:val="0"/>
          <w:numId w:val="15"/>
        </w:numPr>
        <w:spacing w:after="0" w:line="240" w:lineRule="auto"/>
        <w:rPr>
          <w:sz w:val="25"/>
          <w:szCs w:val="25"/>
        </w:rPr>
      </w:pPr>
      <w:r w:rsidRPr="003A5C70">
        <w:rPr>
          <w:sz w:val="25"/>
          <w:szCs w:val="25"/>
        </w:rPr>
        <w:t xml:space="preserve">There can be no </w:t>
      </w:r>
      <w:bookmarkStart w:id="3" w:name="_Hlk69797462"/>
      <w:r w:rsidRPr="003A5C70">
        <w:rPr>
          <w:sz w:val="25"/>
          <w:szCs w:val="25"/>
        </w:rPr>
        <w:t>__________________</w:t>
      </w:r>
      <w:bookmarkEnd w:id="3"/>
      <w:r w:rsidRPr="003A5C70">
        <w:rPr>
          <w:sz w:val="25"/>
          <w:szCs w:val="25"/>
        </w:rPr>
        <w:t xml:space="preserve"> without __________________.</w:t>
      </w:r>
    </w:p>
    <w:p w14:paraId="1FDBC287" w14:textId="4643BFA4" w:rsidR="00FB6995" w:rsidRPr="00FB6995" w:rsidRDefault="00FB6995" w:rsidP="00FB699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is something fundamentally flawed about a purely </w:t>
      </w:r>
      <w:r w:rsidRPr="00FB6995">
        <w:rPr>
          <w:sz w:val="23"/>
          <w:szCs w:val="23"/>
        </w:rPr>
        <w:t>_____________________</w:t>
      </w:r>
      <w:r>
        <w:rPr>
          <w:sz w:val="24"/>
          <w:szCs w:val="24"/>
        </w:rPr>
        <w:t xml:space="preserve"> interest in God.</w:t>
      </w:r>
    </w:p>
    <w:p w14:paraId="053BADEB" w14:textId="77777777" w:rsidR="00FB6995" w:rsidRPr="00FB6995" w:rsidRDefault="00FB6995" w:rsidP="00FB6995">
      <w:pPr>
        <w:pStyle w:val="ListParagraph"/>
        <w:spacing w:after="0" w:line="240" w:lineRule="auto"/>
        <w:ind w:left="360"/>
        <w:rPr>
          <w:sz w:val="14"/>
          <w:szCs w:val="14"/>
        </w:rPr>
      </w:pPr>
    </w:p>
    <w:p w14:paraId="101A7DC0" w14:textId="222F2218" w:rsidR="00FB6995" w:rsidRPr="003A5C70" w:rsidRDefault="00FB6995" w:rsidP="00741591">
      <w:pPr>
        <w:pStyle w:val="ListParagraph"/>
        <w:numPr>
          <w:ilvl w:val="0"/>
          <w:numId w:val="15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“Beware equally of an </w:t>
      </w:r>
      <w:bookmarkStart w:id="4" w:name="_Hlk69797910"/>
      <w:r>
        <w:rPr>
          <w:sz w:val="25"/>
          <w:szCs w:val="25"/>
        </w:rPr>
        <w:t>_____________________</w:t>
      </w:r>
      <w:bookmarkEnd w:id="4"/>
      <w:r>
        <w:rPr>
          <w:sz w:val="25"/>
          <w:szCs w:val="25"/>
        </w:rPr>
        <w:t xml:space="preserve"> theology and of an _____________________ devotion” (Bishop Handley Moule at the end of the 19</w:t>
      </w:r>
      <w:r w:rsidRPr="00FB6995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century).</w:t>
      </w:r>
    </w:p>
    <w:p w14:paraId="32D720FF" w14:textId="77777777" w:rsidR="003A5C70" w:rsidRPr="00741591" w:rsidRDefault="003A5C70" w:rsidP="003A5C70">
      <w:pPr>
        <w:pStyle w:val="ListParagraph"/>
        <w:spacing w:after="0"/>
        <w:ind w:left="0"/>
        <w:rPr>
          <w:sz w:val="14"/>
          <w:szCs w:val="14"/>
        </w:rPr>
      </w:pPr>
    </w:p>
    <w:p w14:paraId="0219AC22" w14:textId="27726543" w:rsidR="003A5C70" w:rsidRPr="00A425D0" w:rsidRDefault="003A5C70" w:rsidP="00A425D0">
      <w:pPr>
        <w:spacing w:after="0" w:line="240" w:lineRule="auto"/>
        <w:rPr>
          <w:i/>
          <w:iCs/>
          <w:sz w:val="26"/>
          <w:szCs w:val="26"/>
        </w:rPr>
      </w:pPr>
      <w:r w:rsidRPr="00A425D0">
        <w:rPr>
          <w:i/>
          <w:iCs/>
          <w:sz w:val="26"/>
          <w:szCs w:val="26"/>
        </w:rPr>
        <w:t>Paul begins with . . .</w:t>
      </w:r>
    </w:p>
    <w:p w14:paraId="6AA38D4F" w14:textId="6682D6AB" w:rsidR="003A5C70" w:rsidRDefault="003A5C70" w:rsidP="00A425D0">
      <w:pPr>
        <w:spacing w:after="0" w:line="240" w:lineRule="auto"/>
        <w:rPr>
          <w:sz w:val="26"/>
          <w:szCs w:val="26"/>
        </w:rPr>
      </w:pPr>
      <w:r w:rsidRPr="00A425D0">
        <w:rPr>
          <w:b/>
          <w:bCs/>
          <w:sz w:val="26"/>
          <w:szCs w:val="26"/>
        </w:rPr>
        <w:t xml:space="preserve">THREE </w:t>
      </w:r>
      <w:r w:rsidRPr="00A425D0">
        <w:rPr>
          <w:sz w:val="26"/>
          <w:szCs w:val="26"/>
        </w:rPr>
        <w:t>________________________</w:t>
      </w:r>
      <w:r w:rsidRPr="00A425D0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(vs. 33)</w:t>
      </w:r>
    </w:p>
    <w:p w14:paraId="0640E424" w14:textId="77777777" w:rsidR="00F25676" w:rsidRPr="00F25676" w:rsidRDefault="00F25676" w:rsidP="00F25676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14:paraId="44724453" w14:textId="055EA40C" w:rsidR="00F25676" w:rsidRDefault="00F25676" w:rsidP="00741591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God’s wisdom and knowledge are _________________________!</w:t>
      </w:r>
    </w:p>
    <w:p w14:paraId="1AC80E85" w14:textId="0EF22B35" w:rsidR="00F25676" w:rsidRPr="00F25676" w:rsidRDefault="00F25676" w:rsidP="00F2567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“Wisdom directs all things to the best end; knowledge knows that end and issue.”</w:t>
      </w:r>
    </w:p>
    <w:p w14:paraId="6EAE21AA" w14:textId="27C32B3E" w:rsidR="00F25676" w:rsidRPr="00270D38" w:rsidRDefault="00F25676" w:rsidP="00F25676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14:paraId="4F23F7FD" w14:textId="7B704779" w:rsidR="00F25676" w:rsidRDefault="00F25676" w:rsidP="00741591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God’s judgments are _________________________!</w:t>
      </w:r>
    </w:p>
    <w:p w14:paraId="1D72E824" w14:textId="02B2372B" w:rsidR="00F25676" w:rsidRPr="00F25676" w:rsidRDefault="00F25676" w:rsidP="00F2567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God’s paths = what He does and where He goes. God’s paths are His method by which He carries all His decrees, plans, and judgments into effect.</w:t>
      </w:r>
    </w:p>
    <w:p w14:paraId="3AC5EB1C" w14:textId="77777777" w:rsidR="00F25676" w:rsidRPr="00270D38" w:rsidRDefault="00F25676" w:rsidP="00F25676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14:paraId="583B1609" w14:textId="75B4F91E" w:rsidR="00F25676" w:rsidRPr="00F25676" w:rsidRDefault="00F25676" w:rsidP="00741591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God’s paths are ______________________!  Compare Deuteronomy 29:29.</w:t>
      </w:r>
    </w:p>
    <w:p w14:paraId="55158723" w14:textId="35EE37A3" w:rsidR="00FB6995" w:rsidRPr="00741591" w:rsidRDefault="00FB6995" w:rsidP="003A5C70">
      <w:pPr>
        <w:spacing w:after="0"/>
        <w:rPr>
          <w:sz w:val="14"/>
          <w:szCs w:val="14"/>
        </w:rPr>
      </w:pPr>
      <w:bookmarkStart w:id="5" w:name="_Hlk69798398"/>
    </w:p>
    <w:p w14:paraId="0ED92D9A" w14:textId="7A159097" w:rsidR="00FB6995" w:rsidRPr="00A425D0" w:rsidRDefault="00FB6995" w:rsidP="00A425D0">
      <w:pPr>
        <w:spacing w:after="0" w:line="240" w:lineRule="auto"/>
        <w:rPr>
          <w:i/>
          <w:iCs/>
          <w:sz w:val="26"/>
          <w:szCs w:val="26"/>
        </w:rPr>
      </w:pPr>
      <w:r w:rsidRPr="00A425D0">
        <w:rPr>
          <w:i/>
          <w:iCs/>
          <w:sz w:val="26"/>
          <w:szCs w:val="26"/>
        </w:rPr>
        <w:t>Paul continues with . . .</w:t>
      </w:r>
    </w:p>
    <w:p w14:paraId="2858F4A8" w14:textId="2865DAAD" w:rsidR="00FB6995" w:rsidRDefault="00FB6995" w:rsidP="00A425D0">
      <w:pPr>
        <w:spacing w:after="0" w:line="240" w:lineRule="auto"/>
        <w:rPr>
          <w:sz w:val="26"/>
          <w:szCs w:val="26"/>
        </w:rPr>
      </w:pPr>
      <w:r w:rsidRPr="00A425D0">
        <w:rPr>
          <w:b/>
          <w:bCs/>
          <w:sz w:val="26"/>
          <w:szCs w:val="26"/>
        </w:rPr>
        <w:t xml:space="preserve">TWO OLD </w:t>
      </w:r>
      <w:proofErr w:type="gramStart"/>
      <w:r w:rsidRPr="00A425D0">
        <w:rPr>
          <w:b/>
          <w:bCs/>
          <w:sz w:val="26"/>
          <w:szCs w:val="26"/>
        </w:rPr>
        <w:t>TESTAMENT</w:t>
      </w:r>
      <w:proofErr w:type="gramEnd"/>
      <w:r w:rsidRPr="00A425D0">
        <w:rPr>
          <w:b/>
          <w:bCs/>
          <w:sz w:val="26"/>
          <w:szCs w:val="26"/>
        </w:rPr>
        <w:t xml:space="preserve"> </w:t>
      </w:r>
      <w:r w:rsidRPr="00A425D0">
        <w:rPr>
          <w:sz w:val="26"/>
          <w:szCs w:val="26"/>
        </w:rPr>
        <w:t>_________</w:t>
      </w:r>
      <w:r w:rsidR="00F25676">
        <w:rPr>
          <w:sz w:val="26"/>
          <w:szCs w:val="26"/>
        </w:rPr>
        <w:t>_</w:t>
      </w:r>
      <w:r w:rsidRPr="00A425D0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(vss. 34-35)</w:t>
      </w:r>
    </w:p>
    <w:p w14:paraId="2892EA6C" w14:textId="77777777" w:rsidR="00A425D0" w:rsidRPr="00741591" w:rsidRDefault="00A425D0" w:rsidP="003A5C70">
      <w:pPr>
        <w:spacing w:after="0"/>
        <w:rPr>
          <w:sz w:val="10"/>
          <w:szCs w:val="10"/>
        </w:rPr>
      </w:pPr>
    </w:p>
    <w:p w14:paraId="212038D1" w14:textId="78A3F588" w:rsidR="00FB6995" w:rsidRDefault="00FB6995" w:rsidP="00741591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Verse 34 is a quote from Isaiah 40:13. It shows that . . .</w:t>
      </w:r>
    </w:p>
    <w:p w14:paraId="450F4D1B" w14:textId="54816034" w:rsidR="00A425D0" w:rsidRDefault="00A425D0" w:rsidP="00A425D0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God is the sole ___________________ of His wise plan!</w:t>
      </w:r>
    </w:p>
    <w:p w14:paraId="025483C3" w14:textId="77777777" w:rsidR="00A425D0" w:rsidRPr="00741591" w:rsidRDefault="00A425D0" w:rsidP="00A425D0">
      <w:pPr>
        <w:pStyle w:val="ListParagraph"/>
        <w:spacing w:after="0"/>
        <w:ind w:left="360"/>
        <w:rPr>
          <w:sz w:val="8"/>
          <w:szCs w:val="8"/>
        </w:rPr>
      </w:pPr>
    </w:p>
    <w:p w14:paraId="6614AEE0" w14:textId="549D7145" w:rsidR="00FB6995" w:rsidRDefault="00FB6995" w:rsidP="00741591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Verse 35 is a quote from Job 41:11. It shows that . . .</w:t>
      </w:r>
    </w:p>
    <w:p w14:paraId="370F4F5D" w14:textId="1ECEA530" w:rsidR="00A425D0" w:rsidRPr="00A425D0" w:rsidRDefault="00A425D0" w:rsidP="00A425D0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God takes sole _________________________ for His acts!</w:t>
      </w:r>
    </w:p>
    <w:bookmarkEnd w:id="5"/>
    <w:p w14:paraId="24F8F6E4" w14:textId="77777777" w:rsidR="00A425D0" w:rsidRPr="00741591" w:rsidRDefault="00A425D0" w:rsidP="00A425D0">
      <w:pPr>
        <w:spacing w:after="0"/>
        <w:rPr>
          <w:sz w:val="14"/>
          <w:szCs w:val="14"/>
        </w:rPr>
      </w:pPr>
    </w:p>
    <w:p w14:paraId="7E245780" w14:textId="74EEE74A" w:rsidR="00A425D0" w:rsidRPr="00A425D0" w:rsidRDefault="00A425D0" w:rsidP="00A425D0">
      <w:pPr>
        <w:spacing w:after="0" w:line="240" w:lineRule="auto"/>
        <w:rPr>
          <w:i/>
          <w:iCs/>
          <w:sz w:val="26"/>
          <w:szCs w:val="26"/>
        </w:rPr>
      </w:pPr>
      <w:r w:rsidRPr="00A425D0">
        <w:rPr>
          <w:i/>
          <w:iCs/>
          <w:sz w:val="26"/>
          <w:szCs w:val="26"/>
        </w:rPr>
        <w:t>Paul concludes with . . .</w:t>
      </w:r>
    </w:p>
    <w:p w14:paraId="7427C118" w14:textId="1C51AD48" w:rsidR="00A425D0" w:rsidRDefault="00A425D0" w:rsidP="00A425D0">
      <w:pPr>
        <w:spacing w:after="0" w:line="240" w:lineRule="auto"/>
        <w:rPr>
          <w:sz w:val="26"/>
          <w:szCs w:val="26"/>
        </w:rPr>
      </w:pPr>
      <w:r w:rsidRPr="00A425D0">
        <w:rPr>
          <w:b/>
          <w:bCs/>
          <w:sz w:val="26"/>
          <w:szCs w:val="26"/>
        </w:rPr>
        <w:t xml:space="preserve">A THEOLOGICAL </w:t>
      </w:r>
      <w:r w:rsidRPr="00A425D0"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 (vs. 36)</w:t>
      </w:r>
    </w:p>
    <w:p w14:paraId="774FDBAB" w14:textId="0E85BD8F" w:rsidR="006B2451" w:rsidRPr="00741591" w:rsidRDefault="006B2451" w:rsidP="00A425D0">
      <w:pPr>
        <w:spacing w:after="0" w:line="240" w:lineRule="auto"/>
        <w:rPr>
          <w:rFonts w:ascii="Bradley Hand ITC" w:hAnsi="Bradley Hand ITC"/>
          <w:sz w:val="25"/>
          <w:szCs w:val="25"/>
        </w:rPr>
      </w:pPr>
      <w:r w:rsidRPr="00741591">
        <w:rPr>
          <w:rFonts w:ascii="Bradley Hand ITC" w:hAnsi="Bradley Hand ITC"/>
          <w:sz w:val="25"/>
          <w:szCs w:val="25"/>
        </w:rPr>
        <w:t>“For from Him and through Him and to Him are all things.”</w:t>
      </w:r>
    </w:p>
    <w:p w14:paraId="02D7A281" w14:textId="77777777" w:rsidR="00A425D0" w:rsidRPr="00270D38" w:rsidRDefault="00A425D0" w:rsidP="00A425D0">
      <w:pPr>
        <w:spacing w:after="0"/>
        <w:rPr>
          <w:sz w:val="10"/>
          <w:szCs w:val="10"/>
        </w:rPr>
      </w:pPr>
    </w:p>
    <w:p w14:paraId="2581F29A" w14:textId="2D95BA55" w:rsidR="00A425D0" w:rsidRDefault="006B2451" w:rsidP="00741591">
      <w:pPr>
        <w:pStyle w:val="ListParagraph"/>
        <w:numPr>
          <w:ilvl w:val="0"/>
          <w:numId w:val="18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God is the ______________ from which “all things” come.</w:t>
      </w:r>
    </w:p>
    <w:p w14:paraId="641A2139" w14:textId="2D9369E7" w:rsidR="006B2451" w:rsidRDefault="006B2451" w:rsidP="00741591">
      <w:pPr>
        <w:pStyle w:val="ListParagraph"/>
        <w:numPr>
          <w:ilvl w:val="0"/>
          <w:numId w:val="18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God is the ______________ by which “all things” happen.</w:t>
      </w:r>
    </w:p>
    <w:p w14:paraId="0B52A06F" w14:textId="74DF0D48" w:rsidR="006B2451" w:rsidRDefault="006B2451" w:rsidP="00741591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God is the ______________ toward which “all things” are moving.</w:t>
      </w:r>
    </w:p>
    <w:sectPr w:rsidR="006B2451" w:rsidSect="000B08D1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201"/>
    <w:multiLevelType w:val="hybridMultilevel"/>
    <w:tmpl w:val="91C26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802DF"/>
    <w:multiLevelType w:val="hybridMultilevel"/>
    <w:tmpl w:val="A3F20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44F64"/>
    <w:multiLevelType w:val="hybridMultilevel"/>
    <w:tmpl w:val="872C1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81B5E"/>
    <w:multiLevelType w:val="hybridMultilevel"/>
    <w:tmpl w:val="5666F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7169"/>
    <w:multiLevelType w:val="hybridMultilevel"/>
    <w:tmpl w:val="41443A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A10D1"/>
    <w:multiLevelType w:val="hybridMultilevel"/>
    <w:tmpl w:val="E2E2B8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14EA8"/>
    <w:multiLevelType w:val="hybridMultilevel"/>
    <w:tmpl w:val="6F7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90EF7"/>
    <w:multiLevelType w:val="hybridMultilevel"/>
    <w:tmpl w:val="9392D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70D3"/>
    <w:multiLevelType w:val="hybridMultilevel"/>
    <w:tmpl w:val="540EF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443FE"/>
    <w:multiLevelType w:val="hybridMultilevel"/>
    <w:tmpl w:val="744C2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56EB4"/>
    <w:multiLevelType w:val="hybridMultilevel"/>
    <w:tmpl w:val="8B409C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7508D7"/>
    <w:multiLevelType w:val="hybridMultilevel"/>
    <w:tmpl w:val="077428FC"/>
    <w:lvl w:ilvl="0" w:tplc="AFD29534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47FDE"/>
    <w:multiLevelType w:val="hybridMultilevel"/>
    <w:tmpl w:val="0DE8D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04D57"/>
    <w:multiLevelType w:val="hybridMultilevel"/>
    <w:tmpl w:val="91C26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50117B"/>
    <w:multiLevelType w:val="hybridMultilevel"/>
    <w:tmpl w:val="744C2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263D2"/>
    <w:multiLevelType w:val="hybridMultilevel"/>
    <w:tmpl w:val="166C9B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220B4"/>
    <w:multiLevelType w:val="hybridMultilevel"/>
    <w:tmpl w:val="8A6824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B506C"/>
    <w:multiLevelType w:val="hybridMultilevel"/>
    <w:tmpl w:val="1D48C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F6F16"/>
    <w:multiLevelType w:val="hybridMultilevel"/>
    <w:tmpl w:val="166C9B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7"/>
  </w:num>
  <w:num w:numId="5">
    <w:abstractNumId w:val="15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8"/>
  </w:num>
  <w:num w:numId="16">
    <w:abstractNumId w:val="6"/>
  </w:num>
  <w:num w:numId="17">
    <w:abstractNumId w:val="14"/>
  </w:num>
  <w:num w:numId="18">
    <w:abstractNumId w:val="9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26"/>
    <w:rsid w:val="00006AB1"/>
    <w:rsid w:val="000078E2"/>
    <w:rsid w:val="00012380"/>
    <w:rsid w:val="00016406"/>
    <w:rsid w:val="000270E3"/>
    <w:rsid w:val="00033EEA"/>
    <w:rsid w:val="00045FC6"/>
    <w:rsid w:val="0006152E"/>
    <w:rsid w:val="0006735A"/>
    <w:rsid w:val="00071DBA"/>
    <w:rsid w:val="0007604C"/>
    <w:rsid w:val="00084F78"/>
    <w:rsid w:val="000953CE"/>
    <w:rsid w:val="0009557D"/>
    <w:rsid w:val="000970EC"/>
    <w:rsid w:val="000A181E"/>
    <w:rsid w:val="000B08D1"/>
    <w:rsid w:val="000B7D9F"/>
    <w:rsid w:val="000C32A5"/>
    <w:rsid w:val="000C66EB"/>
    <w:rsid w:val="000D04EF"/>
    <w:rsid w:val="000E2F76"/>
    <w:rsid w:val="000E5B74"/>
    <w:rsid w:val="000F23E9"/>
    <w:rsid w:val="000F3A39"/>
    <w:rsid w:val="00101E6F"/>
    <w:rsid w:val="0013256C"/>
    <w:rsid w:val="0014443C"/>
    <w:rsid w:val="00150BB3"/>
    <w:rsid w:val="001510FB"/>
    <w:rsid w:val="00152E1D"/>
    <w:rsid w:val="00153268"/>
    <w:rsid w:val="001568E8"/>
    <w:rsid w:val="00174242"/>
    <w:rsid w:val="001776DF"/>
    <w:rsid w:val="001816C2"/>
    <w:rsid w:val="001866C6"/>
    <w:rsid w:val="00190F97"/>
    <w:rsid w:val="00191797"/>
    <w:rsid w:val="00192688"/>
    <w:rsid w:val="001966E7"/>
    <w:rsid w:val="001A03B2"/>
    <w:rsid w:val="001A2AD6"/>
    <w:rsid w:val="001A4A11"/>
    <w:rsid w:val="001A569F"/>
    <w:rsid w:val="001C0AE8"/>
    <w:rsid w:val="001C5394"/>
    <w:rsid w:val="001D5B50"/>
    <w:rsid w:val="001E3D0A"/>
    <w:rsid w:val="001E68D3"/>
    <w:rsid w:val="001F2169"/>
    <w:rsid w:val="001F5DAC"/>
    <w:rsid w:val="00206B4F"/>
    <w:rsid w:val="0021089F"/>
    <w:rsid w:val="0022096F"/>
    <w:rsid w:val="002216C5"/>
    <w:rsid w:val="00232176"/>
    <w:rsid w:val="002344B4"/>
    <w:rsid w:val="00240436"/>
    <w:rsid w:val="00242113"/>
    <w:rsid w:val="00252AAA"/>
    <w:rsid w:val="00253687"/>
    <w:rsid w:val="00257043"/>
    <w:rsid w:val="00270D38"/>
    <w:rsid w:val="00274337"/>
    <w:rsid w:val="00280004"/>
    <w:rsid w:val="00280977"/>
    <w:rsid w:val="002A0756"/>
    <w:rsid w:val="002A2208"/>
    <w:rsid w:val="002B312D"/>
    <w:rsid w:val="002B6F27"/>
    <w:rsid w:val="002C218C"/>
    <w:rsid w:val="002C2BED"/>
    <w:rsid w:val="002C4297"/>
    <w:rsid w:val="002D233A"/>
    <w:rsid w:val="002D7CC7"/>
    <w:rsid w:val="002E12C6"/>
    <w:rsid w:val="002F3F4C"/>
    <w:rsid w:val="003009CA"/>
    <w:rsid w:val="003020FD"/>
    <w:rsid w:val="003064F8"/>
    <w:rsid w:val="003075B9"/>
    <w:rsid w:val="003102CD"/>
    <w:rsid w:val="00310AB3"/>
    <w:rsid w:val="00311039"/>
    <w:rsid w:val="003112C8"/>
    <w:rsid w:val="003174B0"/>
    <w:rsid w:val="003230B8"/>
    <w:rsid w:val="0032353F"/>
    <w:rsid w:val="003323F0"/>
    <w:rsid w:val="0034670B"/>
    <w:rsid w:val="003514D5"/>
    <w:rsid w:val="00353FC5"/>
    <w:rsid w:val="0036752C"/>
    <w:rsid w:val="003716AA"/>
    <w:rsid w:val="00374979"/>
    <w:rsid w:val="00385C7A"/>
    <w:rsid w:val="003938DC"/>
    <w:rsid w:val="003A0B26"/>
    <w:rsid w:val="003A5C70"/>
    <w:rsid w:val="003A62AA"/>
    <w:rsid w:val="003A7E42"/>
    <w:rsid w:val="003D3A65"/>
    <w:rsid w:val="003D3CCD"/>
    <w:rsid w:val="003E25C3"/>
    <w:rsid w:val="003E3E5D"/>
    <w:rsid w:val="003E4AFE"/>
    <w:rsid w:val="003E623C"/>
    <w:rsid w:val="003F7CBA"/>
    <w:rsid w:val="00403BBD"/>
    <w:rsid w:val="00406FC2"/>
    <w:rsid w:val="0041545E"/>
    <w:rsid w:val="00421B65"/>
    <w:rsid w:val="0042381A"/>
    <w:rsid w:val="00431942"/>
    <w:rsid w:val="00431CC6"/>
    <w:rsid w:val="00451805"/>
    <w:rsid w:val="00454136"/>
    <w:rsid w:val="004546B7"/>
    <w:rsid w:val="00455BF5"/>
    <w:rsid w:val="00463DAB"/>
    <w:rsid w:val="0047167B"/>
    <w:rsid w:val="00474A00"/>
    <w:rsid w:val="004754BF"/>
    <w:rsid w:val="004826A3"/>
    <w:rsid w:val="00490452"/>
    <w:rsid w:val="00492F6C"/>
    <w:rsid w:val="004A3ED6"/>
    <w:rsid w:val="004A7060"/>
    <w:rsid w:val="004B1565"/>
    <w:rsid w:val="004B33EA"/>
    <w:rsid w:val="004F503C"/>
    <w:rsid w:val="00513159"/>
    <w:rsid w:val="0052650F"/>
    <w:rsid w:val="005269E4"/>
    <w:rsid w:val="005352B7"/>
    <w:rsid w:val="005363FA"/>
    <w:rsid w:val="00545597"/>
    <w:rsid w:val="00547E0E"/>
    <w:rsid w:val="00557906"/>
    <w:rsid w:val="0056707D"/>
    <w:rsid w:val="0057384D"/>
    <w:rsid w:val="00587C69"/>
    <w:rsid w:val="005933AB"/>
    <w:rsid w:val="00597599"/>
    <w:rsid w:val="005A1201"/>
    <w:rsid w:val="005A273B"/>
    <w:rsid w:val="005A32D6"/>
    <w:rsid w:val="005A5499"/>
    <w:rsid w:val="005B4447"/>
    <w:rsid w:val="005B6788"/>
    <w:rsid w:val="005B7D38"/>
    <w:rsid w:val="005D340C"/>
    <w:rsid w:val="005D40E3"/>
    <w:rsid w:val="005E4836"/>
    <w:rsid w:val="005F3CAA"/>
    <w:rsid w:val="005F7296"/>
    <w:rsid w:val="005F7D63"/>
    <w:rsid w:val="00606456"/>
    <w:rsid w:val="00613DF4"/>
    <w:rsid w:val="00621406"/>
    <w:rsid w:val="00630E85"/>
    <w:rsid w:val="006360E3"/>
    <w:rsid w:val="00662FD9"/>
    <w:rsid w:val="0067282A"/>
    <w:rsid w:val="00675F2D"/>
    <w:rsid w:val="00683C33"/>
    <w:rsid w:val="00684716"/>
    <w:rsid w:val="006B1A6F"/>
    <w:rsid w:val="006B2451"/>
    <w:rsid w:val="006B51A8"/>
    <w:rsid w:val="006C0FEA"/>
    <w:rsid w:val="006C69D2"/>
    <w:rsid w:val="006D36A0"/>
    <w:rsid w:val="006E756D"/>
    <w:rsid w:val="006F15D9"/>
    <w:rsid w:val="00700EAE"/>
    <w:rsid w:val="007034EF"/>
    <w:rsid w:val="00704249"/>
    <w:rsid w:val="00715D3D"/>
    <w:rsid w:val="00716420"/>
    <w:rsid w:val="0071712B"/>
    <w:rsid w:val="00717DA2"/>
    <w:rsid w:val="007200A7"/>
    <w:rsid w:val="00724B4C"/>
    <w:rsid w:val="00741591"/>
    <w:rsid w:val="007534ED"/>
    <w:rsid w:val="00756790"/>
    <w:rsid w:val="00763EAB"/>
    <w:rsid w:val="007657C8"/>
    <w:rsid w:val="0076721C"/>
    <w:rsid w:val="00767572"/>
    <w:rsid w:val="007861D8"/>
    <w:rsid w:val="007875D3"/>
    <w:rsid w:val="00791F03"/>
    <w:rsid w:val="007A799E"/>
    <w:rsid w:val="007B063C"/>
    <w:rsid w:val="007C3CBA"/>
    <w:rsid w:val="007D08AB"/>
    <w:rsid w:val="007D4CF8"/>
    <w:rsid w:val="007E6083"/>
    <w:rsid w:val="00804A43"/>
    <w:rsid w:val="0081073D"/>
    <w:rsid w:val="00813E8F"/>
    <w:rsid w:val="008210CA"/>
    <w:rsid w:val="00821CB1"/>
    <w:rsid w:val="0083548C"/>
    <w:rsid w:val="00837E72"/>
    <w:rsid w:val="008416CA"/>
    <w:rsid w:val="00844C4E"/>
    <w:rsid w:val="00846130"/>
    <w:rsid w:val="00846D3D"/>
    <w:rsid w:val="008472F3"/>
    <w:rsid w:val="00850AE3"/>
    <w:rsid w:val="00851755"/>
    <w:rsid w:val="008543DE"/>
    <w:rsid w:val="008624DB"/>
    <w:rsid w:val="00883F23"/>
    <w:rsid w:val="00885ADD"/>
    <w:rsid w:val="00891151"/>
    <w:rsid w:val="00897B4B"/>
    <w:rsid w:val="008B7577"/>
    <w:rsid w:val="008C17CD"/>
    <w:rsid w:val="008C26D6"/>
    <w:rsid w:val="008C2D52"/>
    <w:rsid w:val="008C5B92"/>
    <w:rsid w:val="008D0856"/>
    <w:rsid w:val="008D2C33"/>
    <w:rsid w:val="008E010E"/>
    <w:rsid w:val="008F65FF"/>
    <w:rsid w:val="009113EC"/>
    <w:rsid w:val="009205F6"/>
    <w:rsid w:val="00945D6D"/>
    <w:rsid w:val="00947054"/>
    <w:rsid w:val="00947ED1"/>
    <w:rsid w:val="00952D28"/>
    <w:rsid w:val="0095710F"/>
    <w:rsid w:val="00961DDD"/>
    <w:rsid w:val="00966133"/>
    <w:rsid w:val="00976270"/>
    <w:rsid w:val="00976478"/>
    <w:rsid w:val="00983678"/>
    <w:rsid w:val="009A0064"/>
    <w:rsid w:val="009A2D8B"/>
    <w:rsid w:val="009A50A6"/>
    <w:rsid w:val="009B2678"/>
    <w:rsid w:val="009C0FC3"/>
    <w:rsid w:val="009D7892"/>
    <w:rsid w:val="009E47DC"/>
    <w:rsid w:val="009E74AB"/>
    <w:rsid w:val="00A047BF"/>
    <w:rsid w:val="00A05BE6"/>
    <w:rsid w:val="00A0754E"/>
    <w:rsid w:val="00A0796C"/>
    <w:rsid w:val="00A1273A"/>
    <w:rsid w:val="00A1320F"/>
    <w:rsid w:val="00A26B1C"/>
    <w:rsid w:val="00A276C2"/>
    <w:rsid w:val="00A342BA"/>
    <w:rsid w:val="00A425D0"/>
    <w:rsid w:val="00A477AF"/>
    <w:rsid w:val="00A505B7"/>
    <w:rsid w:val="00A52B8B"/>
    <w:rsid w:val="00A55B35"/>
    <w:rsid w:val="00A57119"/>
    <w:rsid w:val="00A86160"/>
    <w:rsid w:val="00A935E6"/>
    <w:rsid w:val="00A95526"/>
    <w:rsid w:val="00AB1F56"/>
    <w:rsid w:val="00AB602A"/>
    <w:rsid w:val="00AD5C83"/>
    <w:rsid w:val="00AE6D20"/>
    <w:rsid w:val="00AF1DFD"/>
    <w:rsid w:val="00B00933"/>
    <w:rsid w:val="00B2436E"/>
    <w:rsid w:val="00B24CEE"/>
    <w:rsid w:val="00B3693A"/>
    <w:rsid w:val="00B54078"/>
    <w:rsid w:val="00B641AD"/>
    <w:rsid w:val="00B71CBF"/>
    <w:rsid w:val="00B74353"/>
    <w:rsid w:val="00B86F05"/>
    <w:rsid w:val="00B95608"/>
    <w:rsid w:val="00BA4827"/>
    <w:rsid w:val="00BB51C7"/>
    <w:rsid w:val="00BC0640"/>
    <w:rsid w:val="00BC1A97"/>
    <w:rsid w:val="00BC2738"/>
    <w:rsid w:val="00BC7B1C"/>
    <w:rsid w:val="00BD570F"/>
    <w:rsid w:val="00BD6229"/>
    <w:rsid w:val="00BF7299"/>
    <w:rsid w:val="00C077CF"/>
    <w:rsid w:val="00C13B48"/>
    <w:rsid w:val="00C17085"/>
    <w:rsid w:val="00C17989"/>
    <w:rsid w:val="00C21A90"/>
    <w:rsid w:val="00C245EE"/>
    <w:rsid w:val="00C24DB5"/>
    <w:rsid w:val="00C31980"/>
    <w:rsid w:val="00C434D7"/>
    <w:rsid w:val="00C47FB9"/>
    <w:rsid w:val="00C50563"/>
    <w:rsid w:val="00C570E0"/>
    <w:rsid w:val="00C63C9B"/>
    <w:rsid w:val="00C77AC1"/>
    <w:rsid w:val="00C971C7"/>
    <w:rsid w:val="00CA417B"/>
    <w:rsid w:val="00CB6F88"/>
    <w:rsid w:val="00CC0425"/>
    <w:rsid w:val="00CC06C4"/>
    <w:rsid w:val="00CC26BA"/>
    <w:rsid w:val="00CD3929"/>
    <w:rsid w:val="00CE7201"/>
    <w:rsid w:val="00CE77E2"/>
    <w:rsid w:val="00D023B6"/>
    <w:rsid w:val="00D029E0"/>
    <w:rsid w:val="00D115FA"/>
    <w:rsid w:val="00D15B45"/>
    <w:rsid w:val="00D1605B"/>
    <w:rsid w:val="00D211A8"/>
    <w:rsid w:val="00D22948"/>
    <w:rsid w:val="00D325F8"/>
    <w:rsid w:val="00D40E94"/>
    <w:rsid w:val="00D4484D"/>
    <w:rsid w:val="00D5643B"/>
    <w:rsid w:val="00D6320D"/>
    <w:rsid w:val="00D67905"/>
    <w:rsid w:val="00D70618"/>
    <w:rsid w:val="00D72EE9"/>
    <w:rsid w:val="00D9005F"/>
    <w:rsid w:val="00D92C9A"/>
    <w:rsid w:val="00DA2CBE"/>
    <w:rsid w:val="00DA30E6"/>
    <w:rsid w:val="00DB3F07"/>
    <w:rsid w:val="00DB5B3C"/>
    <w:rsid w:val="00DC6572"/>
    <w:rsid w:val="00DD4EB2"/>
    <w:rsid w:val="00DD667A"/>
    <w:rsid w:val="00DD73DB"/>
    <w:rsid w:val="00DE260F"/>
    <w:rsid w:val="00DE2AF5"/>
    <w:rsid w:val="00DE4F52"/>
    <w:rsid w:val="00DE6D28"/>
    <w:rsid w:val="00DF1800"/>
    <w:rsid w:val="00DF39DE"/>
    <w:rsid w:val="00DF4279"/>
    <w:rsid w:val="00DF6125"/>
    <w:rsid w:val="00E0317A"/>
    <w:rsid w:val="00E03D52"/>
    <w:rsid w:val="00E12CAC"/>
    <w:rsid w:val="00E15122"/>
    <w:rsid w:val="00E2048E"/>
    <w:rsid w:val="00E26362"/>
    <w:rsid w:val="00E27236"/>
    <w:rsid w:val="00E301FF"/>
    <w:rsid w:val="00E33C76"/>
    <w:rsid w:val="00E37176"/>
    <w:rsid w:val="00E4192A"/>
    <w:rsid w:val="00E430D5"/>
    <w:rsid w:val="00E45F90"/>
    <w:rsid w:val="00E5136C"/>
    <w:rsid w:val="00E51415"/>
    <w:rsid w:val="00E56BD4"/>
    <w:rsid w:val="00E77815"/>
    <w:rsid w:val="00E802ED"/>
    <w:rsid w:val="00E87A58"/>
    <w:rsid w:val="00E87EE7"/>
    <w:rsid w:val="00E91B70"/>
    <w:rsid w:val="00E95313"/>
    <w:rsid w:val="00EA0B4E"/>
    <w:rsid w:val="00EA10F5"/>
    <w:rsid w:val="00EA4071"/>
    <w:rsid w:val="00EB1FA6"/>
    <w:rsid w:val="00EB5155"/>
    <w:rsid w:val="00EB5DF7"/>
    <w:rsid w:val="00EC289A"/>
    <w:rsid w:val="00EC311F"/>
    <w:rsid w:val="00ED5B2E"/>
    <w:rsid w:val="00EE00D2"/>
    <w:rsid w:val="00EE71DB"/>
    <w:rsid w:val="00F06DC1"/>
    <w:rsid w:val="00F20BC8"/>
    <w:rsid w:val="00F23619"/>
    <w:rsid w:val="00F25676"/>
    <w:rsid w:val="00F3095D"/>
    <w:rsid w:val="00F46CAA"/>
    <w:rsid w:val="00F47731"/>
    <w:rsid w:val="00F53843"/>
    <w:rsid w:val="00F6497B"/>
    <w:rsid w:val="00F8383B"/>
    <w:rsid w:val="00F874EC"/>
    <w:rsid w:val="00F91416"/>
    <w:rsid w:val="00F94CE4"/>
    <w:rsid w:val="00FA0FF2"/>
    <w:rsid w:val="00FA50F2"/>
    <w:rsid w:val="00FB023F"/>
    <w:rsid w:val="00FB306F"/>
    <w:rsid w:val="00FB642C"/>
    <w:rsid w:val="00FB6995"/>
    <w:rsid w:val="00FB6F24"/>
    <w:rsid w:val="00FC4C71"/>
    <w:rsid w:val="00FD07AB"/>
    <w:rsid w:val="00FE59B2"/>
    <w:rsid w:val="00FE6875"/>
    <w:rsid w:val="00FE68A0"/>
    <w:rsid w:val="00FF185A"/>
    <w:rsid w:val="00FF5DF7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2941"/>
  <w15:chartTrackingRefBased/>
  <w15:docId w15:val="{457FADBF-E18F-40D6-B39F-D507676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Laborde</dc:creator>
  <cp:keywords/>
  <dc:description/>
  <cp:lastModifiedBy>Kristi Martin</cp:lastModifiedBy>
  <cp:revision>2</cp:revision>
  <cp:lastPrinted>2021-04-20T12:47:00Z</cp:lastPrinted>
  <dcterms:created xsi:type="dcterms:W3CDTF">2021-04-23T20:29:00Z</dcterms:created>
  <dcterms:modified xsi:type="dcterms:W3CDTF">2021-04-23T20:29:00Z</dcterms:modified>
</cp:coreProperties>
</file>